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25B60">
      <w:pPr>
        <w:pStyle w:val="ConsPlusNormal"/>
        <w:widowControl/>
        <w:ind w:firstLine="0"/>
        <w:jc w:val="both"/>
      </w:pPr>
      <w:bookmarkStart w:id="0" w:name="_GoBack"/>
      <w:bookmarkEnd w:id="0"/>
    </w:p>
    <w:p w:rsidR="00000000" w:rsidRDefault="00925B60">
      <w:pPr>
        <w:pStyle w:val="ConsPlusNormal"/>
        <w:widowControl/>
        <w:ind w:firstLine="0"/>
        <w:outlineLvl w:val="0"/>
      </w:pPr>
      <w:r>
        <w:t>Зарегистрировано в Минюсте РФ 21 февраля 2008 г. N 11197</w:t>
      </w:r>
    </w:p>
    <w:p w:rsidR="00000000" w:rsidRDefault="00925B60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925B60">
      <w:pPr>
        <w:pStyle w:val="ConsPlusNormal"/>
        <w:widowControl/>
        <w:ind w:firstLine="0"/>
      </w:pPr>
    </w:p>
    <w:p w:rsidR="00000000" w:rsidRDefault="00925B60">
      <w:pPr>
        <w:pStyle w:val="ConsPlusTitle"/>
        <w:widowControl/>
        <w:jc w:val="center"/>
      </w:pPr>
      <w:r>
        <w:t>ФЕДЕРАЛЬНАЯ СЛУЖБА ПО НАДЗОРУ В СФЕРЕ ЗАЩИТЫ</w:t>
      </w:r>
    </w:p>
    <w:p w:rsidR="00000000" w:rsidRDefault="00925B60">
      <w:pPr>
        <w:pStyle w:val="ConsPlusTitle"/>
        <w:widowControl/>
        <w:jc w:val="center"/>
      </w:pPr>
      <w:r>
        <w:t>ПРАВ ПОТРЕБИТЕЛЕЙ И БЛАГОПОЛУЧИЯ ЧЕЛОВЕКА</w:t>
      </w:r>
    </w:p>
    <w:p w:rsidR="00000000" w:rsidRDefault="00925B60">
      <w:pPr>
        <w:pStyle w:val="ConsPlusTitle"/>
        <w:widowControl/>
        <w:jc w:val="center"/>
      </w:pPr>
    </w:p>
    <w:p w:rsidR="00000000" w:rsidRDefault="00925B60">
      <w:pPr>
        <w:pStyle w:val="ConsPlusTitle"/>
        <w:widowControl/>
        <w:jc w:val="center"/>
      </w:pPr>
      <w:r>
        <w:t>ГЛАВНЫЙ ГОСУДАРСТВЕННЫЙ САНИТАРНЫЙ ВРАЧ</w:t>
      </w:r>
    </w:p>
    <w:p w:rsidR="00000000" w:rsidRDefault="00925B60">
      <w:pPr>
        <w:pStyle w:val="ConsPlusTitle"/>
        <w:widowControl/>
        <w:jc w:val="center"/>
      </w:pPr>
      <w:r>
        <w:t>РОССИЙСКОЙ ФЕДЕРАЦИИ</w:t>
      </w:r>
    </w:p>
    <w:p w:rsidR="00000000" w:rsidRDefault="00925B60">
      <w:pPr>
        <w:pStyle w:val="ConsPlusTitle"/>
        <w:widowControl/>
        <w:jc w:val="center"/>
      </w:pPr>
    </w:p>
    <w:p w:rsidR="00000000" w:rsidRDefault="00925B60">
      <w:pPr>
        <w:pStyle w:val="ConsPlusTitle"/>
        <w:widowControl/>
        <w:jc w:val="center"/>
      </w:pPr>
      <w:r>
        <w:t>ПОСТАНОВЛЕНИЕ</w:t>
      </w:r>
    </w:p>
    <w:p w:rsidR="00000000" w:rsidRDefault="00925B60">
      <w:pPr>
        <w:pStyle w:val="ConsPlusTitle"/>
        <w:widowControl/>
        <w:jc w:val="center"/>
      </w:pPr>
      <w:r>
        <w:t>от 28 января 2008 г. N 4</w:t>
      </w:r>
    </w:p>
    <w:p w:rsidR="00000000" w:rsidRDefault="00925B60">
      <w:pPr>
        <w:pStyle w:val="ConsPlusTitle"/>
        <w:widowControl/>
        <w:jc w:val="center"/>
      </w:pPr>
    </w:p>
    <w:p w:rsidR="00000000" w:rsidRDefault="00925B60">
      <w:pPr>
        <w:pStyle w:val="ConsPlusTitle"/>
        <w:widowControl/>
        <w:jc w:val="center"/>
      </w:pPr>
      <w:r>
        <w:t>ОБ УТВЕРЖДЕНИИ САНИТАРНО-ЭПИДЕМИОЛОГИЧЕСКИХ ПРАВИЛ</w:t>
      </w:r>
    </w:p>
    <w:p w:rsidR="00000000" w:rsidRDefault="00925B60">
      <w:pPr>
        <w:pStyle w:val="ConsPlusTitle"/>
        <w:widowControl/>
        <w:jc w:val="center"/>
      </w:pPr>
      <w:r>
        <w:t>СП 1.3.2322-08</w:t>
      </w:r>
    </w:p>
    <w:p w:rsidR="00000000" w:rsidRDefault="00925B60">
      <w:pPr>
        <w:pStyle w:val="ConsPlusNormal"/>
        <w:widowControl/>
        <w:ind w:firstLine="0"/>
        <w:jc w:val="center"/>
      </w:pPr>
    </w:p>
    <w:p w:rsidR="00000000" w:rsidRDefault="00925B60">
      <w:pPr>
        <w:pStyle w:val="ConsPlusNormal"/>
        <w:widowControl/>
        <w:ind w:firstLine="0"/>
        <w:jc w:val="center"/>
      </w:pPr>
      <w:r>
        <w:t>(в ред. Дополнений и изменений N 1, утв. Постановлением</w:t>
      </w:r>
    </w:p>
    <w:p w:rsidR="00000000" w:rsidRDefault="00925B60">
      <w:pPr>
        <w:pStyle w:val="ConsPlusNormal"/>
        <w:widowControl/>
        <w:ind w:firstLine="0"/>
        <w:jc w:val="center"/>
      </w:pPr>
      <w:r>
        <w:t>Главного государственного санитарного врача РФ</w:t>
      </w:r>
    </w:p>
    <w:p w:rsidR="00000000" w:rsidRDefault="00925B60">
      <w:pPr>
        <w:pStyle w:val="ConsPlusNormal"/>
        <w:widowControl/>
        <w:ind w:firstLine="0"/>
        <w:jc w:val="center"/>
      </w:pPr>
      <w:r>
        <w:t>от 02.06.2009 N 42)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  <w:r>
        <w:t>В соответствии с Федеральным законом от</w:t>
      </w:r>
      <w:r>
        <w:t xml:space="preserve"> 30.03.1999 N 52-ФЗ "О санитарно-эпидемиологическом благополучии населения" (Собрание законодательства Российской Федерации, 1999, N 14, ст. 1650; 2002, N 1 (ч. I), ст. 1; 2003, N 2, ст. 167; N 27 (ч. I), ст. 2700; 2004, N 35, ст. 3607; 2005, N 19, ст. 175</w:t>
      </w:r>
      <w:r>
        <w:t>2; 2006, N 1, ст. 10; N 52 (ч. I), ст. 5498; 2007, N 1 (ч. I), ст. 21, 29; N 27, ст. 3213; N 46, ст. 5554; N 49, ст. 6070) и Постановлением Правительства Российской Федерации от 24.07.2000 N 554 "Об утверждении Положения о государственной санитарно-эпидеми</w:t>
      </w:r>
      <w:r>
        <w:t>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 w:rsidR="00000000" w:rsidRDefault="00925B60">
      <w:pPr>
        <w:pStyle w:val="ConsPlusNormal"/>
        <w:widowControl/>
        <w:ind w:firstLine="540"/>
        <w:jc w:val="both"/>
      </w:pPr>
      <w:r>
        <w:t>1. Утвердить санитарно-эпидемиологиче</w:t>
      </w:r>
      <w:r>
        <w:t>ские правила "Безопасность работы с микроорганизмами III - IV групп патогенности (опасности) и возбудителями паразитарных болезней. СП 1.3.2322-08" (приложение).</w:t>
      </w:r>
    </w:p>
    <w:p w:rsidR="00000000" w:rsidRDefault="00925B60">
      <w:pPr>
        <w:pStyle w:val="ConsPlusNormal"/>
        <w:widowControl/>
        <w:ind w:firstLine="540"/>
        <w:jc w:val="both"/>
      </w:pPr>
      <w:r>
        <w:t>2. Ввести в действие СП 1.3.2322-08 с 1 мая 2008 года.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0"/>
        <w:jc w:val="right"/>
      </w:pPr>
      <w:r>
        <w:t>Г.Г.ОНИЩЕНКО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0"/>
        <w:jc w:val="right"/>
        <w:outlineLvl w:val="0"/>
      </w:pPr>
      <w:r>
        <w:t>Приложение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Title"/>
        <w:widowControl/>
        <w:jc w:val="center"/>
      </w:pPr>
      <w:r>
        <w:t>БЕЗОПАСНОСТЬ РАБОТЫ</w:t>
      </w:r>
    </w:p>
    <w:p w:rsidR="00000000" w:rsidRDefault="00925B60">
      <w:pPr>
        <w:pStyle w:val="ConsPlusTitle"/>
        <w:widowControl/>
        <w:jc w:val="center"/>
      </w:pPr>
      <w:r>
        <w:t>С МИКРООРГАНИЗМАМИ III - IV ГРУПП ПАТОГЕННОСТИ (ОПАСНОСТИ)</w:t>
      </w:r>
    </w:p>
    <w:p w:rsidR="00000000" w:rsidRDefault="00925B60">
      <w:pPr>
        <w:pStyle w:val="ConsPlusTitle"/>
        <w:widowControl/>
        <w:jc w:val="center"/>
      </w:pPr>
      <w:r>
        <w:t>И ВОЗБУДИТЕЛЯМИ ПАРАЗИТАРНЫХ БОЛЕЗНЕЙ</w:t>
      </w:r>
    </w:p>
    <w:p w:rsidR="00000000" w:rsidRDefault="00925B60">
      <w:pPr>
        <w:pStyle w:val="ConsPlusTitle"/>
        <w:widowControl/>
        <w:jc w:val="center"/>
      </w:pPr>
    </w:p>
    <w:p w:rsidR="00000000" w:rsidRDefault="00925B60">
      <w:pPr>
        <w:pStyle w:val="ConsPlusTitle"/>
        <w:widowControl/>
        <w:jc w:val="center"/>
      </w:pPr>
      <w:r>
        <w:t>Санитарно-эпидемиологические правила</w:t>
      </w:r>
    </w:p>
    <w:p w:rsidR="00000000" w:rsidRDefault="00925B60">
      <w:pPr>
        <w:pStyle w:val="ConsPlusTitle"/>
        <w:widowControl/>
        <w:jc w:val="center"/>
      </w:pPr>
      <w:r>
        <w:t>СП 1.3.2322-08</w:t>
      </w:r>
    </w:p>
    <w:p w:rsidR="00000000" w:rsidRDefault="00925B60">
      <w:pPr>
        <w:pStyle w:val="ConsPlusNormal"/>
        <w:widowControl/>
        <w:ind w:firstLine="0"/>
        <w:jc w:val="center"/>
      </w:pPr>
    </w:p>
    <w:p w:rsidR="00000000" w:rsidRDefault="00925B60">
      <w:pPr>
        <w:pStyle w:val="ConsPlusNormal"/>
        <w:widowControl/>
        <w:ind w:firstLine="0"/>
        <w:jc w:val="center"/>
      </w:pPr>
      <w:r>
        <w:t>(в ред. Дополнений и изменений N 1, утв. Постановлением</w:t>
      </w:r>
    </w:p>
    <w:p w:rsidR="00000000" w:rsidRDefault="00925B60">
      <w:pPr>
        <w:pStyle w:val="ConsPlusNormal"/>
        <w:widowControl/>
        <w:ind w:firstLine="0"/>
        <w:jc w:val="center"/>
      </w:pPr>
      <w:r>
        <w:t>Главного государственного сан</w:t>
      </w:r>
      <w:r>
        <w:t>итарного врача РФ</w:t>
      </w:r>
    </w:p>
    <w:p w:rsidR="00000000" w:rsidRDefault="00925B60">
      <w:pPr>
        <w:pStyle w:val="ConsPlusNormal"/>
        <w:widowControl/>
        <w:ind w:firstLine="0"/>
        <w:jc w:val="center"/>
      </w:pPr>
      <w:r>
        <w:t>от 02.06.2009 N 42)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1"/>
      </w:pPr>
      <w:r>
        <w:t>I. Область применения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  <w:r>
        <w:t>1.1. Настоящие санитарно-эпидемиологические правила (далее - санитарные правила) разработаны 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</w:t>
      </w:r>
      <w:r>
        <w:t xml:space="preserve"> 1999, N 14, ст. 1650; 2002, N 1 (ч. I), ст. 1; 2003, N 2, ст. 167; N 27 (ч. I), ст. 2700; 2004, N 35, ст. 3607; 2005, N 19, ст. 1752; 2006, N 1, ст. 10; N 52 (ч. I), ст. 5498; 2007, N 1 (ч. I), ст. 21, 29; N 27, ст. 3213; N 46, ст. 5554; N 49, ст. 6070) и</w:t>
      </w:r>
      <w:r>
        <w:t xml:space="preserve">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</w:t>
      </w:r>
      <w:r>
        <w:lastRenderedPageBreak/>
        <w:t>санитарно-эпидемиологическом нормировании" (Собрание з</w:t>
      </w:r>
      <w:r>
        <w:t>аконодательства Российской Федерации, 2000, N 31, ст. 3295; 2005, N 39, ст. 3953).</w:t>
      </w:r>
    </w:p>
    <w:p w:rsidR="00000000" w:rsidRDefault="00925B60">
      <w:pPr>
        <w:pStyle w:val="ConsPlusNormal"/>
        <w:widowControl/>
        <w:ind w:firstLine="540"/>
        <w:jc w:val="both"/>
      </w:pPr>
      <w:r>
        <w:t>1.2. Санитарные правила устанавливают требования к организационным, санитарно-противоэпидемическим (профилактическим) мероприятиям, направленным на обеспечение личной и обще</w:t>
      </w:r>
      <w:r>
        <w:t>ственной безопасности, защиту окружающей среды при работе с патогенными биологическими агентами III - IV групп (далее - ПБА III - IV групп или ПБА) - патогенными для человека микроорганизмами и гельминтами, а также любыми объектами и материалами, включая п</w:t>
      </w:r>
      <w:r>
        <w:t>олевой, клинический, секционный, подозрительными на содержание указанных ПБА.</w:t>
      </w:r>
    </w:p>
    <w:p w:rsidR="00000000" w:rsidRDefault="00925B60">
      <w:pPr>
        <w:pStyle w:val="ConsPlusNormal"/>
        <w:widowControl/>
        <w:ind w:firstLine="540"/>
        <w:jc w:val="both"/>
      </w:pPr>
      <w:r>
        <w:t>1.3. Санитарные правила предназначены для юридических лиц независимо от организационно-правовых форм и форм собственности и индивидуальных предпринимателей, проводящих на террито</w:t>
      </w:r>
      <w:r>
        <w:t>рии Российской Федерации работы с объектами и материалами, содержащими или подозрительными на содержание ПБА III - IV групп.</w:t>
      </w:r>
    </w:p>
    <w:p w:rsidR="00000000" w:rsidRDefault="00925B60">
      <w:pPr>
        <w:pStyle w:val="ConsPlusNormal"/>
        <w:widowControl/>
        <w:ind w:firstLine="540"/>
        <w:jc w:val="both"/>
      </w:pPr>
      <w:r>
        <w:t>1.4. Соблюдение требований санитарных правил является обязательным для юридических лиц независимо от организационно-правовых форм и</w:t>
      </w:r>
      <w:r>
        <w:t xml:space="preserve"> форм собственности и индивидуальных предпринимателей, проводящих работу с ПБА:</w:t>
      </w:r>
    </w:p>
    <w:p w:rsidR="00000000" w:rsidRDefault="00925B60">
      <w:pPr>
        <w:pStyle w:val="ConsPlusNormal"/>
        <w:widowControl/>
        <w:ind w:firstLine="540"/>
        <w:jc w:val="both"/>
      </w:pPr>
      <w:r>
        <w:t>III группы:</w:t>
      </w:r>
    </w:p>
    <w:p w:rsidR="00000000" w:rsidRDefault="00925B60">
      <w:pPr>
        <w:pStyle w:val="ConsPlusNormal"/>
        <w:widowControl/>
        <w:ind w:firstLine="540"/>
        <w:jc w:val="both"/>
      </w:pPr>
      <w:r>
        <w:t>- диагностические с целью обнаружения и выделения возбудителя, экспериментальные и производственные работы;</w:t>
      </w:r>
    </w:p>
    <w:p w:rsidR="00000000" w:rsidRDefault="00925B60">
      <w:pPr>
        <w:pStyle w:val="ConsPlusNormal"/>
        <w:widowControl/>
        <w:ind w:firstLine="540"/>
        <w:jc w:val="both"/>
      </w:pPr>
      <w:r>
        <w:t>- ПЦР-диагностику;</w:t>
      </w:r>
    </w:p>
    <w:p w:rsidR="00000000" w:rsidRDefault="00925B60">
      <w:pPr>
        <w:pStyle w:val="ConsPlusNormal"/>
        <w:widowControl/>
        <w:ind w:firstLine="540"/>
        <w:jc w:val="both"/>
      </w:pPr>
      <w:r>
        <w:t>- диагностические исследования на хол</w:t>
      </w:r>
      <w:r>
        <w:t>еру и ботулинический токсин, выполняемые с целью профилактики этих инфекций;</w:t>
      </w:r>
    </w:p>
    <w:p w:rsidR="00000000" w:rsidRDefault="00925B60">
      <w:pPr>
        <w:pStyle w:val="ConsPlusNormal"/>
        <w:widowControl/>
        <w:ind w:firstLine="540"/>
        <w:jc w:val="both"/>
      </w:pPr>
      <w:r>
        <w:t>- иммунологические исследования с ПБА III группы;</w:t>
      </w:r>
    </w:p>
    <w:p w:rsidR="00000000" w:rsidRDefault="00925B60">
      <w:pPr>
        <w:pStyle w:val="ConsPlusNormal"/>
        <w:widowControl/>
        <w:ind w:firstLine="540"/>
        <w:jc w:val="both"/>
      </w:pPr>
      <w:r>
        <w:t>- иммунологические исследования по обнаружению в крови людей антигенов микроорганизмов II группы патогенности (без накопления воз</w:t>
      </w:r>
      <w:r>
        <w:t>будителя) и/или антител к ним;</w:t>
      </w:r>
    </w:p>
    <w:p w:rsidR="00000000" w:rsidRDefault="00925B60">
      <w:pPr>
        <w:pStyle w:val="ConsPlusNormal"/>
        <w:widowControl/>
        <w:ind w:firstLine="540"/>
        <w:jc w:val="both"/>
      </w:pPr>
      <w:r>
        <w:t>- экспериментальные и производственные работы с вакцинными штаммами возбудителей I - II групп патогенности, официально отнесенными к III группе;</w:t>
      </w:r>
    </w:p>
    <w:p w:rsidR="00000000" w:rsidRDefault="00925B60">
      <w:pPr>
        <w:pStyle w:val="ConsPlusNormal"/>
        <w:widowControl/>
        <w:ind w:firstLine="540"/>
        <w:jc w:val="both"/>
      </w:pPr>
      <w:r>
        <w:t>- исследования по контролю объектов окружающей среды и качества продукции.</w:t>
      </w:r>
    </w:p>
    <w:p w:rsidR="00000000" w:rsidRDefault="00925B60">
      <w:pPr>
        <w:pStyle w:val="ConsPlusNormal"/>
        <w:widowControl/>
        <w:ind w:firstLine="0"/>
        <w:jc w:val="both"/>
      </w:pPr>
      <w:r>
        <w:t>(абза</w:t>
      </w:r>
      <w:r>
        <w:t>ц введен Дополнениями и изменениями N 1, утв. Постановлением Главного государственного санитарного врача РФ от 02.06.2009 N 42)</w:t>
      </w:r>
    </w:p>
    <w:p w:rsidR="00000000" w:rsidRDefault="00925B60">
      <w:pPr>
        <w:pStyle w:val="ConsPlusNormal"/>
        <w:widowControl/>
        <w:ind w:firstLine="540"/>
        <w:jc w:val="both"/>
      </w:pPr>
      <w:r>
        <w:t>IV группы:</w:t>
      </w:r>
    </w:p>
    <w:p w:rsidR="00000000" w:rsidRDefault="00925B60">
      <w:pPr>
        <w:pStyle w:val="ConsPlusNormal"/>
        <w:widowControl/>
        <w:ind w:firstLine="540"/>
        <w:jc w:val="both"/>
      </w:pPr>
      <w:r>
        <w:t>- диагностические с целью обнаружения и выделения возбудителя, экспериментальные и производственные работы;</w:t>
      </w:r>
    </w:p>
    <w:p w:rsidR="00000000" w:rsidRDefault="00925B60">
      <w:pPr>
        <w:pStyle w:val="ConsPlusNormal"/>
        <w:widowControl/>
        <w:ind w:firstLine="540"/>
        <w:jc w:val="both"/>
      </w:pPr>
      <w:r>
        <w:t>- иммунол</w:t>
      </w:r>
      <w:r>
        <w:t>огические исследования с ПБА III группы (без накопления возбудителя);</w:t>
      </w:r>
    </w:p>
    <w:p w:rsidR="00000000" w:rsidRDefault="00925B60">
      <w:pPr>
        <w:pStyle w:val="ConsPlusNormal"/>
        <w:widowControl/>
        <w:ind w:firstLine="540"/>
        <w:jc w:val="both"/>
      </w:pPr>
      <w:r>
        <w:t>- исследования по контролю объектов окружающей среды и качества продукции на наличие санитарно-показательных микроорганизмов;</w:t>
      </w:r>
    </w:p>
    <w:p w:rsidR="00000000" w:rsidRDefault="00925B60">
      <w:pPr>
        <w:pStyle w:val="ConsPlusNormal"/>
        <w:widowControl/>
        <w:ind w:firstLine="0"/>
        <w:jc w:val="both"/>
      </w:pPr>
      <w:r>
        <w:t>(в ред. Дополнений и изменений N 1, утв. Постановлением Глав</w:t>
      </w:r>
      <w:r>
        <w:t>ного государственного санитарного врача РФ от 02.06.2009 N 42)</w:t>
      </w:r>
    </w:p>
    <w:p w:rsidR="00000000" w:rsidRDefault="00925B60">
      <w:pPr>
        <w:pStyle w:val="ConsPlusNormal"/>
        <w:widowControl/>
        <w:ind w:firstLine="540"/>
        <w:jc w:val="both"/>
      </w:pPr>
      <w:r>
        <w:t>- ПЦР-исследования.</w:t>
      </w:r>
    </w:p>
    <w:p w:rsidR="00000000" w:rsidRDefault="00925B60">
      <w:pPr>
        <w:pStyle w:val="ConsPlusNormal"/>
        <w:widowControl/>
        <w:ind w:firstLine="0"/>
        <w:jc w:val="both"/>
      </w:pPr>
      <w:r>
        <w:t>(абзац введен Дополнениями и изменениями N 1, утв. Постановлением Главного государственного санитарного врача РФ от 02.06.2009 N 42)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1"/>
      </w:pPr>
      <w:r>
        <w:t>II. Требования к организации работ с па</w:t>
      </w:r>
      <w:r>
        <w:t>тогенными</w:t>
      </w:r>
    </w:p>
    <w:p w:rsidR="00000000" w:rsidRDefault="00925B60">
      <w:pPr>
        <w:pStyle w:val="ConsPlusNormal"/>
        <w:widowControl/>
        <w:ind w:firstLine="0"/>
        <w:jc w:val="center"/>
      </w:pPr>
      <w:r>
        <w:t>биологическими агентами III - IV групп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2"/>
      </w:pPr>
      <w:r>
        <w:t>2.1. Общие требования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  <w:r>
        <w:t>2.1.1. Деятельность юридических лиц, независимо от организационно-правовых форм и форм собственности, и индивидуальных предпринимателей, связанная с использованием ПБА III - IV групп и возбудителями паразитарных болезней, должна осуществляться в соответств</w:t>
      </w:r>
      <w:r>
        <w:t xml:space="preserve">ии с Федеральным законом "О лицензировании отдельных видов деятельности" от 8 августа 2001 г. N 128-ФЗ (Собрание законодательства Российской Федерации, 2001, N 33 (часть I), ст. 3430; 2002, N 11, ст. 1020; 2002, N 50, ст. 4925; 2003, N 2, ст. 169; 2003, N </w:t>
      </w:r>
      <w:r>
        <w:t xml:space="preserve">9, ст. 805; 2003, N 11, ст. 956; 2003, N 13, ст. 1178; 2003, N 52 (часть I), ст. 5037; 2004, N 45, ст. 4377; 2005, N 13, ст. 1078; 2005, N 27, ст. 2719; 2006, N 1, ст. 11; 2006, N 31 (ч. I), ст. 3455; 2006, N 50, ст. 5279; 2007, N 1 (ч. I), ст. 7; 2007, N </w:t>
      </w:r>
      <w:r>
        <w:t>1 (ч. I), ст. 15; 2007, N 7, ст. 834; 2007, N 30, ст. 3748; 2007, N 30, ст. 3749; 2007, N 30, ст. 3750; 2007, N 45, ст. 5427; 2007, N 46, ст. 5554; 2007, N 49, ст. 6079; 2007, N 50, ст. 6247; 2008, N 18, ст. 1944; 2008, N 29 (ч. I), ст. 3413; 2008, N 30 (ч</w:t>
      </w:r>
      <w:r>
        <w:t>. I), ст. 3604; 2008, N 30 (ч. II), ст. 3616; 2008, N 52 (ч. I), ст. 6227; 2009, N 1, ст. 15).</w:t>
      </w:r>
    </w:p>
    <w:p w:rsidR="00000000" w:rsidRDefault="00925B60">
      <w:pPr>
        <w:pStyle w:val="ConsPlusNormal"/>
        <w:widowControl/>
        <w:ind w:firstLine="0"/>
        <w:jc w:val="both"/>
      </w:pPr>
      <w:r>
        <w:t>(п. 2.1.1 в ред. Дополнений и изменений N 1, утв. Постановлением Главного государственного санитарного врача РФ от 02.06.2009 N 42)</w:t>
      </w:r>
    </w:p>
    <w:p w:rsidR="00000000" w:rsidRDefault="00925B60">
      <w:pPr>
        <w:pStyle w:val="ConsPlusNormal"/>
        <w:widowControl/>
        <w:ind w:firstLine="540"/>
        <w:jc w:val="both"/>
      </w:pPr>
      <w:r>
        <w:t>2.1.2. Деятельность каждого с</w:t>
      </w:r>
      <w:r>
        <w:t xml:space="preserve">труктурного подразделения (микробиологической лаборатории, цеха, производственного участка и т.п.), связанная с использованием ПБА III - IV групп, должна </w:t>
      </w:r>
      <w:r>
        <w:lastRenderedPageBreak/>
        <w:t>осуществляться на основании санитарно-эпидемиологического заключения в соответствии с Федеральным зако</w:t>
      </w:r>
      <w:r>
        <w:t>ном "О санитарно-эпидемиологическом благополучии населения".</w:t>
      </w:r>
    </w:p>
    <w:p w:rsidR="00000000" w:rsidRDefault="00925B60">
      <w:pPr>
        <w:pStyle w:val="ConsPlusNormal"/>
        <w:widowControl/>
        <w:ind w:firstLine="540"/>
        <w:jc w:val="both"/>
      </w:pPr>
      <w:r>
        <w:t>Абзац исключен. - Дополнения и изменения N 1, утв. Постановлением Главного государственного санитарного врача РФ от 02.06.2009 N 42.</w:t>
      </w:r>
    </w:p>
    <w:p w:rsidR="00000000" w:rsidRDefault="00925B60">
      <w:pPr>
        <w:pStyle w:val="ConsPlusNormal"/>
        <w:widowControl/>
        <w:ind w:firstLine="540"/>
        <w:jc w:val="both"/>
      </w:pPr>
      <w:r>
        <w:t xml:space="preserve">2.1.3. Учет, хранение, передача и транспортирование ПБА III - </w:t>
      </w:r>
      <w:r>
        <w:t>IV групп должны осуществляться в соответствии с действующими санитарно-эпидемиологическими правилами.</w:t>
      </w:r>
    </w:p>
    <w:p w:rsidR="00000000" w:rsidRDefault="00925B60">
      <w:pPr>
        <w:pStyle w:val="ConsPlusNormal"/>
        <w:widowControl/>
        <w:ind w:firstLine="540"/>
        <w:jc w:val="both"/>
      </w:pPr>
      <w:r>
        <w:t>Передача ПБА III - IV групп в организации, не имеющие лицензии на деятельность, связанную с использованием возбудителей инфекционных заболеваний соответст</w:t>
      </w:r>
      <w:r>
        <w:t>вующих групп патогенности, не допускается.</w:t>
      </w:r>
    </w:p>
    <w:p w:rsidR="00000000" w:rsidRDefault="00925B60">
      <w:pPr>
        <w:pStyle w:val="ConsPlusNormal"/>
        <w:widowControl/>
        <w:ind w:firstLine="540"/>
        <w:jc w:val="both"/>
      </w:pPr>
      <w:r>
        <w:t>Хранение ПБА III - IV групп должно осуществляться в помещении "заразной" зоны. В отдельных случаях по согласованию с органами, осуществляющими государственный санитарно- эпидемиологический надзор, допускается их х</w:t>
      </w:r>
      <w:r>
        <w:t>ранение в специально выделенном и оборудованном помещении "чистой" зоны, упакованными в соответствии с требованиями, предъявляемыми к транспортированию ПБА III - IV групп.</w:t>
      </w:r>
    </w:p>
    <w:p w:rsidR="00000000" w:rsidRDefault="00925B60">
      <w:pPr>
        <w:pStyle w:val="ConsPlusNormal"/>
        <w:widowControl/>
        <w:ind w:firstLine="0"/>
        <w:jc w:val="both"/>
      </w:pPr>
      <w:r>
        <w:t>(в ред. Дополнений и изменений N 1, утв. Постановлением Главного государственного са</w:t>
      </w:r>
      <w:r>
        <w:t>нитарного врача РФ от 02.06.2009 N 42)</w:t>
      </w:r>
    </w:p>
    <w:p w:rsidR="00000000" w:rsidRDefault="00925B60">
      <w:pPr>
        <w:pStyle w:val="ConsPlusNormal"/>
        <w:widowControl/>
        <w:ind w:firstLine="540"/>
        <w:jc w:val="both"/>
      </w:pPr>
      <w:r>
        <w:t>2.1.4. Работа с рекомбинантными молекулами ДНК ПБА III - IV групп регламентируется Федеральным законом от 5 июля 1996 г. N 86-ФЗ "О государственном регулировании в области генно-инженерной деятельности" (Собрание зако</w:t>
      </w:r>
      <w:r>
        <w:t>нодательства Российской Федерации, 1996, N 28, ст. 3348; Российская газета, N 135, 14.07.2000), нормативными документами по безопасности работы с рекомбинантными молекулами ДНК, действующими санитарно-эпидемиологическими правилами.</w:t>
      </w:r>
    </w:p>
    <w:p w:rsidR="00000000" w:rsidRDefault="00925B60">
      <w:pPr>
        <w:pStyle w:val="ConsPlusNormal"/>
        <w:widowControl/>
        <w:ind w:firstLine="540"/>
        <w:jc w:val="both"/>
      </w:pPr>
      <w:r>
        <w:t>2.1.5. Работа по произво</w:t>
      </w:r>
      <w:r>
        <w:t>дству медицинских иммунобиологических препаратов с использованием ПБА III - IV групп регламентируется настоящими санитарными правилами и другими нормативными документами, содержащими требования к помещениям, оборудованию, технике безопасности и производств</w:t>
      </w:r>
      <w:r>
        <w:t>енной санитарии.</w:t>
      </w:r>
    </w:p>
    <w:p w:rsidR="00000000" w:rsidRDefault="00925B60">
      <w:pPr>
        <w:pStyle w:val="ConsPlusNormal"/>
        <w:widowControl/>
        <w:ind w:firstLine="540"/>
        <w:jc w:val="both"/>
      </w:pPr>
      <w:r>
        <w:t>2.1.6. Исследования на холеру и ботулинический токсин, выполняемые с целью профилактики холеры и ботулизма, иммунологические (серологические) исследования по обнаружению в крови людей антигенов микроорганизмов II группы патогенности (без н</w:t>
      </w:r>
      <w:r>
        <w:t>акопления возбудителя) и/или антител к ним, ПЦР-исследования (без накопления возбудителя) по детекции в клиническом материале возбудителей бруцеллеза, парентеральных вирусных гепатитов В и С, СПИД и других микроорганизмов II группы патогенности, регламенти</w:t>
      </w:r>
      <w:r>
        <w:t xml:space="preserve">рованные действующими нормативно-методическими документами, могут проводиться в лабораториях, работающих с микроорганизмами III группы патогенности. Иммунологические (серологические) исследования и ПЦР-исследования проводят в боксированном помещении или в </w:t>
      </w:r>
      <w:r>
        <w:t>боксе биологической безопасности.</w:t>
      </w:r>
    </w:p>
    <w:p w:rsidR="00000000" w:rsidRDefault="00925B60">
      <w:pPr>
        <w:pStyle w:val="ConsPlusNormal"/>
        <w:widowControl/>
        <w:ind w:firstLine="0"/>
        <w:jc w:val="both"/>
      </w:pPr>
      <w:r>
        <w:t>(в ред. Дополнений и изменений N 1, утв. Постановлением Главного государственного санитарного врача РФ от 02.06.2009 N 42)</w:t>
      </w:r>
    </w:p>
    <w:p w:rsidR="00000000" w:rsidRDefault="00925B60">
      <w:pPr>
        <w:pStyle w:val="ConsPlusNormal"/>
        <w:widowControl/>
        <w:ind w:firstLine="540"/>
        <w:jc w:val="both"/>
      </w:pPr>
      <w:r>
        <w:t>2.1.7. Для каждого структурного подразделения, проводящего работы с ПБА III - IV групп, должен быть</w:t>
      </w:r>
      <w:r>
        <w:t xml:space="preserve"> разработан документ, определяющий режим безопасной работы в конкретных условиях, с учетом характера работ, особенностей технологии, свойств микроорганизма и продуктов его жизнедеятельности. При этом требования безопасности не должны быть ниже требований, </w:t>
      </w:r>
      <w:r>
        <w:t>регламентируемых настоящими санитарными правилами. Документ должен быть согласован с комиссией по контролю соблюдения требований биологической безопасности организации и утвержден руководителем.</w:t>
      </w:r>
    </w:p>
    <w:p w:rsidR="00000000" w:rsidRDefault="00925B60">
      <w:pPr>
        <w:pStyle w:val="ConsPlusNormal"/>
        <w:widowControl/>
        <w:ind w:firstLine="540"/>
        <w:jc w:val="both"/>
      </w:pPr>
      <w:r>
        <w:t>При разработке и/или внедрении новых методов и методических п</w:t>
      </w:r>
      <w:r>
        <w:t>риемов, требующих усиления мер безопасности, в документ вносят соответствующие дополнения.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2"/>
      </w:pPr>
      <w:r>
        <w:t>2.2. Требования к оформлению допуска персонала</w:t>
      </w:r>
    </w:p>
    <w:p w:rsidR="00000000" w:rsidRDefault="00925B60">
      <w:pPr>
        <w:pStyle w:val="ConsPlusNormal"/>
        <w:widowControl/>
        <w:ind w:firstLine="0"/>
        <w:jc w:val="center"/>
      </w:pPr>
      <w:r>
        <w:t>к работам с патогенными биологическими агентами III -</w:t>
      </w:r>
    </w:p>
    <w:p w:rsidR="00000000" w:rsidRDefault="00925B60">
      <w:pPr>
        <w:pStyle w:val="ConsPlusNormal"/>
        <w:widowControl/>
        <w:ind w:firstLine="0"/>
        <w:jc w:val="center"/>
      </w:pPr>
      <w:r>
        <w:t>IV групп и к медицинскому наблюдению за персоналом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  <w:r>
        <w:t>2.2.1. Рабо</w:t>
      </w:r>
      <w:r>
        <w:t>ту с ПБА III - IV групп могут выполнять специалисты не моложе 18 лет с высшим и средним медицинским, биологическим, ветеринарным и иным образованием в соответствии с принятым каждым ведомством порядком замещения должностей, окончившие соответствующие курсы</w:t>
      </w:r>
      <w:r>
        <w:t xml:space="preserve"> специализации с освоением методов безопасной работы с ПБА III - IV групп, не имеющие медицинских противопоказаний к вакцинации, лечению специфическими препаратами и к работе в средствах индивидуальной защиты.</w:t>
      </w:r>
    </w:p>
    <w:p w:rsidR="00000000" w:rsidRDefault="00925B60">
      <w:pPr>
        <w:pStyle w:val="ConsPlusNormal"/>
        <w:widowControl/>
        <w:ind w:firstLine="540"/>
        <w:jc w:val="both"/>
      </w:pPr>
      <w:r>
        <w:t>2.2.2. Допуск персонала к работе с ПБА III - I</w:t>
      </w:r>
      <w:r>
        <w:t>V групп должен осуществляться на основании приказа руководителя организации, издаваемого один раз в два года с учетом требований п. 2.2.1 настоящего раздела, и проверки знаний персоналом требований биологической безопасности. Инструктажи по соблюдению треб</w:t>
      </w:r>
      <w:r>
        <w:t>ований биологической безопасности должны проводиться не реже 1 раза в год.</w:t>
      </w:r>
    </w:p>
    <w:p w:rsidR="00000000" w:rsidRDefault="00925B60">
      <w:pPr>
        <w:pStyle w:val="ConsPlusNormal"/>
        <w:widowControl/>
        <w:ind w:firstLine="540"/>
        <w:jc w:val="both"/>
      </w:pPr>
      <w:r>
        <w:lastRenderedPageBreak/>
        <w:t>2.2.3. Инженерно-технический персонал, дезинфекторы и санитарки структурного подразделения, осуществляющего деятельность с использованием ПБА III - IV групп, должны проходить вводны</w:t>
      </w:r>
      <w:r>
        <w:t xml:space="preserve">е и периодические инструктажи по биологической безопасности по месту работы в соответствии с должностными обязанностями. Допуск инженерно-технического персонала к обслуживанию оборудования оформляется на основании приказа руководителя организации один раз </w:t>
      </w:r>
      <w:r>
        <w:t>в два года.</w:t>
      </w:r>
    </w:p>
    <w:p w:rsidR="00000000" w:rsidRDefault="00925B60">
      <w:pPr>
        <w:pStyle w:val="ConsPlusNormal"/>
        <w:widowControl/>
        <w:ind w:firstLine="0"/>
        <w:jc w:val="both"/>
      </w:pPr>
      <w:r>
        <w:t>(п. 2.2.3 в ред. Дополнений и изменений N 1, утв. Постановлением Главного государственного санитарного врача РФ от 02.06.2009 N 42)</w:t>
      </w:r>
    </w:p>
    <w:p w:rsidR="00000000" w:rsidRDefault="00925B60">
      <w:pPr>
        <w:pStyle w:val="ConsPlusNormal"/>
        <w:widowControl/>
        <w:ind w:firstLine="540"/>
        <w:jc w:val="both"/>
      </w:pPr>
      <w:r>
        <w:t>2.2.4. Разрешение на посещение лаборатории, цеха, участка, конкретного рабочего места инженерно-техническому персоналу, не работающему постоянно в организации, выдает руководитель подразделения. Посещение должно осуществляться в сопровождении сотрудника ст</w:t>
      </w:r>
      <w:r>
        <w:t>руктурного подразделения после прекращения работы и проведения текущей дезинфекции. Посещение должно регистрироваться в специальном журнале.</w:t>
      </w:r>
    </w:p>
    <w:p w:rsidR="00000000" w:rsidRDefault="00925B60">
      <w:pPr>
        <w:pStyle w:val="ConsPlusNormal"/>
        <w:widowControl/>
        <w:ind w:firstLine="540"/>
        <w:jc w:val="both"/>
      </w:pPr>
      <w:r>
        <w:t>2.2.5. Специалисты, постоянно не работающие в организации, могут быть допущены к работе с ПБА III - IV групп на общ</w:t>
      </w:r>
      <w:r>
        <w:t>их основаниях в соответствии с требованиями пункта 2.2.1 настоящего раздела.</w:t>
      </w:r>
    </w:p>
    <w:p w:rsidR="00000000" w:rsidRDefault="00925B60">
      <w:pPr>
        <w:pStyle w:val="ConsPlusNormal"/>
        <w:widowControl/>
        <w:ind w:firstLine="540"/>
        <w:jc w:val="both"/>
      </w:pPr>
      <w:r>
        <w:t>2.2.6. При приеме на работу, связанную с использованием ПБА III - IV групп, персонал должен проходить предварительный медицинский осмотр с целью выявления медицинских противопоказ</w:t>
      </w:r>
      <w:r>
        <w:t>аний к вакцинопрофилактике, лечению специфическими препаратами и применению средств индивидуальной защиты. Объем и порядок проведения медосмотра определяются действующими нормативными документами.</w:t>
      </w:r>
    </w:p>
    <w:p w:rsidR="00000000" w:rsidRDefault="00925B60">
      <w:pPr>
        <w:pStyle w:val="ConsPlusNormal"/>
        <w:widowControl/>
        <w:ind w:firstLine="540"/>
        <w:jc w:val="both"/>
      </w:pPr>
      <w:r>
        <w:t>Все сотрудники, привлекаемые к работам с ПБА III - IV групп</w:t>
      </w:r>
      <w:r>
        <w:t>, должны проходить периодические медицинские осмотры в соответствии с нормативными документами.</w:t>
      </w:r>
    </w:p>
    <w:p w:rsidR="00000000" w:rsidRDefault="00925B60">
      <w:pPr>
        <w:pStyle w:val="ConsPlusNormal"/>
        <w:widowControl/>
        <w:ind w:firstLine="540"/>
        <w:jc w:val="both"/>
      </w:pPr>
      <w:r>
        <w:t>2.2.7. У сотрудников лабораторий, проводящих серологические исследования на ВИЧ-инфекцию и гепатиты B и C, ежегодно проводятся контрольные исследования на налич</w:t>
      </w:r>
      <w:r>
        <w:t>ие соответствующих антигенов (антител) в сыворотке крови.</w:t>
      </w:r>
    </w:p>
    <w:p w:rsidR="00000000" w:rsidRDefault="00925B60">
      <w:pPr>
        <w:pStyle w:val="ConsPlusNormal"/>
        <w:widowControl/>
        <w:ind w:firstLine="540"/>
        <w:jc w:val="both"/>
      </w:pPr>
      <w:r>
        <w:t>2.2.8. Сотрудники, работающие с кровью (сывороткой, плазмой крови), должны быть иммунизированы против вирусных гепатитов, а выполняющие исследования на энтеровирусы - против полиомиелита.</w:t>
      </w:r>
    </w:p>
    <w:p w:rsidR="00000000" w:rsidRDefault="00925B60">
      <w:pPr>
        <w:pStyle w:val="ConsPlusNormal"/>
        <w:widowControl/>
        <w:ind w:firstLine="540"/>
        <w:jc w:val="both"/>
      </w:pPr>
      <w:r>
        <w:t>2.2.9. В с</w:t>
      </w:r>
      <w:r>
        <w:t>лучае появления у сотрудника симптомов, характерных для инфекционного заболевания, вызываемого возбудителем, с которым он работал, сотрудник должен ставить об этом в известность руководителя подразделения.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2"/>
      </w:pPr>
      <w:r>
        <w:t>2.3. Требования к помещениям и оборудованию лабор</w:t>
      </w:r>
      <w:r>
        <w:t>атории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  <w:r>
        <w:t>2.3.1. Микробиологические лаборатории, где проводят работы с ПБА III - IV групп, должны размещаться в отдельно стоящем здании или в изолированной части здания. На входной двери лаборатории должны быть обозначены название (номер) лаборатории и между</w:t>
      </w:r>
      <w:r>
        <w:t>народный знак "Биологическая опасность".</w:t>
      </w:r>
    </w:p>
    <w:p w:rsidR="00000000" w:rsidRDefault="00925B60">
      <w:pPr>
        <w:pStyle w:val="ConsPlusNormal"/>
        <w:widowControl/>
        <w:ind w:firstLine="540"/>
        <w:jc w:val="both"/>
      </w:pPr>
      <w:r>
        <w:t>Размещение лабораторий в жилых зданиях не допускается.</w:t>
      </w:r>
    </w:p>
    <w:p w:rsidR="00000000" w:rsidRDefault="00925B60">
      <w:pPr>
        <w:pStyle w:val="ConsPlusNormal"/>
        <w:widowControl/>
        <w:ind w:firstLine="540"/>
        <w:jc w:val="both"/>
      </w:pPr>
      <w:r>
        <w:t>2.3.2. Производственные лаборатории, проводящие работу с ПБА III группы, должны располагаться в отдельно стоящих зданиях или изолированном блоке здания, имеющем</w:t>
      </w:r>
      <w:r>
        <w:t xml:space="preserve"> отдельный вход, а производственные лаборатории, работающие с ПБА IV группы, могут располагаться в изолированном блоке производственного корпуса.</w:t>
      </w:r>
    </w:p>
    <w:p w:rsidR="00000000" w:rsidRDefault="00925B60">
      <w:pPr>
        <w:pStyle w:val="ConsPlusNormal"/>
        <w:widowControl/>
        <w:ind w:firstLine="540"/>
        <w:jc w:val="both"/>
      </w:pPr>
      <w:r>
        <w:t>2.3.3. Диагностические лаборатории, проводящие исследования с ПБА III - IV групп, должны иметь 2 входа: один -</w:t>
      </w:r>
      <w:r>
        <w:t xml:space="preserve"> для сотрудников, другой - для доставки материала на исследование. Допускается получение материала через передаточное окно.</w:t>
      </w:r>
    </w:p>
    <w:p w:rsidR="00000000" w:rsidRDefault="00925B60">
      <w:pPr>
        <w:pStyle w:val="ConsPlusNormal"/>
        <w:widowControl/>
        <w:ind w:firstLine="540"/>
        <w:jc w:val="both"/>
      </w:pPr>
      <w:r>
        <w:t>В лабораториях научно-исследовательских организаций, проводящих экспериментальные исследования с ПБА III - IV групп, а также в произ</w:t>
      </w:r>
      <w:r>
        <w:t>водственных лабораториях допускается наличие одного входа.</w:t>
      </w:r>
    </w:p>
    <w:p w:rsidR="00000000" w:rsidRDefault="00925B60">
      <w:pPr>
        <w:pStyle w:val="ConsPlusNormal"/>
        <w:widowControl/>
        <w:ind w:firstLine="540"/>
        <w:jc w:val="both"/>
      </w:pPr>
      <w:r>
        <w:t>2.3.4. Лаборатория должна быть обеспечена холодным и горячим водоснабжением, канализацией, электричеством, отоплением и вентиляцией.</w:t>
      </w:r>
    </w:p>
    <w:p w:rsidR="00000000" w:rsidRDefault="00925B60">
      <w:pPr>
        <w:pStyle w:val="ConsPlusNormal"/>
        <w:widowControl/>
        <w:ind w:firstLine="540"/>
        <w:jc w:val="both"/>
      </w:pPr>
      <w:r>
        <w:t>Все помещения лаборатории должны иметь естественное и искусствен</w:t>
      </w:r>
      <w:r>
        <w:t>ное освещение в соответствии с требованиями действующих нормативных документов.</w:t>
      </w:r>
    </w:p>
    <w:p w:rsidR="00000000" w:rsidRDefault="00925B60">
      <w:pPr>
        <w:pStyle w:val="ConsPlusNormal"/>
        <w:widowControl/>
        <w:ind w:firstLine="540"/>
        <w:jc w:val="both"/>
      </w:pPr>
      <w:r>
        <w:t>2.3.5. Объемно-планировочные решения и размещение оборудования должны обеспечивать поточность движения ПБА III - IV групп, персонала и выполнение требований настоящих санитарны</w:t>
      </w:r>
      <w:r>
        <w:t>х правил.</w:t>
      </w:r>
    </w:p>
    <w:p w:rsidR="00000000" w:rsidRDefault="00925B60">
      <w:pPr>
        <w:pStyle w:val="ConsPlusNormal"/>
        <w:widowControl/>
        <w:ind w:firstLine="540"/>
        <w:jc w:val="both"/>
      </w:pPr>
      <w:r>
        <w:t>2.3.6. Лаборатории должны иметь набор рабочих и вспомогательных помещений (комнат). Набор помещений и их оснащение оборудованием могут варьировать в зависимости от конкретных целей и задач лаборатории.</w:t>
      </w:r>
    </w:p>
    <w:p w:rsidR="00000000" w:rsidRDefault="00925B60">
      <w:pPr>
        <w:pStyle w:val="ConsPlusNormal"/>
        <w:widowControl/>
        <w:ind w:firstLine="540"/>
        <w:jc w:val="both"/>
      </w:pPr>
      <w:r>
        <w:t>2.3.7. Помещения лабораторий разделяют на "з</w:t>
      </w:r>
      <w:r>
        <w:t>аразную" зону, где осуществляются манипуляции с ПБА III - IV групп и их хранение, и "чистую" зону, где не проводят работы с микроорганизмами и их хранение.</w:t>
      </w:r>
    </w:p>
    <w:p w:rsidR="00000000" w:rsidRDefault="00925B60">
      <w:pPr>
        <w:pStyle w:val="ConsPlusNormal"/>
        <w:widowControl/>
        <w:ind w:firstLine="540"/>
        <w:jc w:val="both"/>
      </w:pPr>
      <w:r>
        <w:t>В "чистой" зоне лабораторий должны располагаться следующие помещения:</w:t>
      </w:r>
    </w:p>
    <w:p w:rsidR="00000000" w:rsidRDefault="00925B60">
      <w:pPr>
        <w:pStyle w:val="ConsPlusNormal"/>
        <w:widowControl/>
        <w:ind w:firstLine="540"/>
        <w:jc w:val="both"/>
      </w:pPr>
      <w:r>
        <w:t>- гардероб для верхней одежды;</w:t>
      </w:r>
    </w:p>
    <w:p w:rsidR="00000000" w:rsidRDefault="00925B60">
      <w:pPr>
        <w:pStyle w:val="ConsPlusNormal"/>
        <w:widowControl/>
        <w:ind w:firstLine="540"/>
        <w:jc w:val="both"/>
      </w:pPr>
      <w:r>
        <w:t>- помещения для проведения подготовительных работ (препараторская, моечная, приготовление и разлив питательных сред и др.);</w:t>
      </w:r>
    </w:p>
    <w:p w:rsidR="00000000" w:rsidRDefault="00925B60">
      <w:pPr>
        <w:pStyle w:val="ConsPlusNormal"/>
        <w:widowControl/>
        <w:ind w:firstLine="540"/>
        <w:jc w:val="both"/>
      </w:pPr>
      <w:r>
        <w:t>- помещение для стерилизации питательных сред и лабораторной посуды (стерилизационная);</w:t>
      </w:r>
    </w:p>
    <w:p w:rsidR="00000000" w:rsidRDefault="00925B60">
      <w:pPr>
        <w:pStyle w:val="ConsPlusNormal"/>
        <w:widowControl/>
        <w:ind w:firstLine="540"/>
        <w:jc w:val="both"/>
      </w:pPr>
      <w:r>
        <w:t>- помещение с холодильной камерой или холод</w:t>
      </w:r>
      <w:r>
        <w:t>ильниками для хранения питательных сред и диагностических препаратов;</w:t>
      </w:r>
    </w:p>
    <w:p w:rsidR="00000000" w:rsidRDefault="00925B60">
      <w:pPr>
        <w:pStyle w:val="ConsPlusNormal"/>
        <w:widowControl/>
        <w:ind w:firstLine="540"/>
        <w:jc w:val="both"/>
      </w:pPr>
      <w:r>
        <w:t>- помещение для работы с документами и литературой;</w:t>
      </w:r>
    </w:p>
    <w:p w:rsidR="00000000" w:rsidRDefault="00925B60">
      <w:pPr>
        <w:pStyle w:val="ConsPlusNormal"/>
        <w:widowControl/>
        <w:ind w:firstLine="540"/>
        <w:jc w:val="both"/>
      </w:pPr>
      <w:r>
        <w:t>- помещение отдыха и приема пищи;</w:t>
      </w:r>
    </w:p>
    <w:p w:rsidR="00000000" w:rsidRDefault="00925B60">
      <w:pPr>
        <w:pStyle w:val="ConsPlusNormal"/>
        <w:widowControl/>
        <w:ind w:firstLine="540"/>
        <w:jc w:val="both"/>
      </w:pPr>
      <w:r>
        <w:t>- кабинет заведующего;</w:t>
      </w:r>
    </w:p>
    <w:p w:rsidR="00000000" w:rsidRDefault="00925B60">
      <w:pPr>
        <w:pStyle w:val="ConsPlusNormal"/>
        <w:widowControl/>
        <w:ind w:firstLine="540"/>
        <w:jc w:val="both"/>
      </w:pPr>
      <w:r>
        <w:t>- помещение для хранения и одевания рабочей одежды;</w:t>
      </w:r>
    </w:p>
    <w:p w:rsidR="00000000" w:rsidRDefault="00925B60">
      <w:pPr>
        <w:pStyle w:val="ConsPlusNormal"/>
        <w:widowControl/>
        <w:ind w:firstLine="540"/>
        <w:jc w:val="both"/>
      </w:pPr>
      <w:r>
        <w:t>- подсобные помещения;</w:t>
      </w:r>
    </w:p>
    <w:p w:rsidR="00000000" w:rsidRDefault="00925B60">
      <w:pPr>
        <w:pStyle w:val="ConsPlusNormal"/>
        <w:widowControl/>
        <w:ind w:firstLine="540"/>
        <w:jc w:val="both"/>
      </w:pPr>
      <w:r>
        <w:t>- туалет.</w:t>
      </w:r>
    </w:p>
    <w:p w:rsidR="00000000" w:rsidRDefault="00925B60">
      <w:pPr>
        <w:pStyle w:val="ConsPlusNormal"/>
        <w:widowControl/>
        <w:ind w:firstLine="540"/>
        <w:jc w:val="both"/>
      </w:pPr>
      <w:r>
        <w:t>Для работы с ПБА III - IV групп в "заразной" зоне должны размещаться:</w:t>
      </w:r>
    </w:p>
    <w:p w:rsidR="00000000" w:rsidRDefault="00925B60">
      <w:pPr>
        <w:pStyle w:val="ConsPlusNormal"/>
        <w:widowControl/>
        <w:ind w:firstLine="540"/>
        <w:jc w:val="both"/>
      </w:pPr>
      <w:r>
        <w:t>- помещение для приема и регистрации материала (проб);</w:t>
      </w:r>
    </w:p>
    <w:p w:rsidR="00000000" w:rsidRDefault="00925B60">
      <w:pPr>
        <w:pStyle w:val="ConsPlusNormal"/>
        <w:widowControl/>
        <w:ind w:firstLine="540"/>
        <w:jc w:val="both"/>
      </w:pPr>
      <w:r>
        <w:t>- боксированные помещения с предбоксами или помещения, оснащенные боксами биологической безопасности;</w:t>
      </w:r>
    </w:p>
    <w:p w:rsidR="00000000" w:rsidRDefault="00925B60">
      <w:pPr>
        <w:pStyle w:val="ConsPlusNormal"/>
        <w:widowControl/>
        <w:ind w:firstLine="0"/>
        <w:jc w:val="both"/>
      </w:pPr>
      <w:r>
        <w:t xml:space="preserve">(в ред. Дополнений </w:t>
      </w:r>
      <w:r>
        <w:t>и изменений N 1, утв. Постановлением Главного государственного санитарного врача РФ от 02.06.2009 N 42)</w:t>
      </w:r>
    </w:p>
    <w:p w:rsidR="00000000" w:rsidRDefault="00925B60">
      <w:pPr>
        <w:pStyle w:val="ConsPlusNormal"/>
        <w:widowControl/>
        <w:ind w:firstLine="540"/>
        <w:jc w:val="both"/>
      </w:pPr>
      <w:r>
        <w:t>- помещения для проведения бактериологических (вирусологических) исследований;</w:t>
      </w:r>
    </w:p>
    <w:p w:rsidR="00000000" w:rsidRDefault="00925B60">
      <w:pPr>
        <w:pStyle w:val="ConsPlusNormal"/>
        <w:widowControl/>
        <w:ind w:firstLine="0"/>
        <w:jc w:val="both"/>
      </w:pPr>
      <w:r>
        <w:t>(в ред. Дополнений и изменений N 1, утв. Постановлением Главного государс</w:t>
      </w:r>
      <w:r>
        <w:t>твенного санитарного врача РФ от 02.06.2009 N 42)</w:t>
      </w:r>
    </w:p>
    <w:p w:rsidR="00000000" w:rsidRDefault="00925B60">
      <w:pPr>
        <w:pStyle w:val="ConsPlusNormal"/>
        <w:widowControl/>
        <w:ind w:firstLine="540"/>
        <w:jc w:val="both"/>
      </w:pPr>
      <w:r>
        <w:t>- помещения для проведения иммунологических исследований;</w:t>
      </w:r>
    </w:p>
    <w:p w:rsidR="00000000" w:rsidRDefault="00925B60">
      <w:pPr>
        <w:pStyle w:val="ConsPlusNormal"/>
        <w:widowControl/>
        <w:ind w:firstLine="0"/>
        <w:jc w:val="both"/>
      </w:pPr>
      <w:r>
        <w:t>(в ред. Дополнений и изменений N 1, утв. Постановлением Главного государственного санитарного врача РФ от 02.06.2009 N 42)</w:t>
      </w:r>
    </w:p>
    <w:p w:rsidR="00000000" w:rsidRDefault="00925B60">
      <w:pPr>
        <w:pStyle w:val="ConsPlusNormal"/>
        <w:widowControl/>
        <w:ind w:firstLine="540"/>
        <w:jc w:val="both"/>
      </w:pPr>
      <w:r>
        <w:t>- помещение для люминесце</w:t>
      </w:r>
      <w:r>
        <w:t>нтной микроскопии;</w:t>
      </w:r>
    </w:p>
    <w:p w:rsidR="00000000" w:rsidRDefault="00925B60">
      <w:pPr>
        <w:pStyle w:val="ConsPlusNormal"/>
        <w:widowControl/>
        <w:ind w:firstLine="540"/>
        <w:jc w:val="both"/>
      </w:pPr>
      <w:r>
        <w:t>- помещение для проведения зооэнтомологических работ;</w:t>
      </w:r>
    </w:p>
    <w:p w:rsidR="00000000" w:rsidRDefault="00925B60">
      <w:pPr>
        <w:pStyle w:val="ConsPlusNormal"/>
        <w:widowControl/>
        <w:ind w:firstLine="540"/>
        <w:jc w:val="both"/>
      </w:pPr>
      <w:r>
        <w:t>- помещение для паразитологических исследований;</w:t>
      </w:r>
    </w:p>
    <w:p w:rsidR="00000000" w:rsidRDefault="00925B60">
      <w:pPr>
        <w:pStyle w:val="ConsPlusNormal"/>
        <w:widowControl/>
        <w:ind w:firstLine="0"/>
        <w:jc w:val="both"/>
      </w:pPr>
      <w:r>
        <w:t>(в ред. Дополнений и изменений N 1, утв. Постановлением Главного государственного санитарного врача РФ от 02.06.2009 N 42)</w:t>
      </w:r>
    </w:p>
    <w:p w:rsidR="00000000" w:rsidRDefault="00925B60">
      <w:pPr>
        <w:pStyle w:val="ConsPlusNormal"/>
        <w:widowControl/>
        <w:ind w:firstLine="540"/>
        <w:jc w:val="both"/>
      </w:pPr>
      <w:r>
        <w:t>- помещение</w:t>
      </w:r>
      <w:r>
        <w:t xml:space="preserve"> для работы с лабораторными животными (заражение, вскрытие);</w:t>
      </w:r>
    </w:p>
    <w:p w:rsidR="00000000" w:rsidRDefault="00925B60">
      <w:pPr>
        <w:pStyle w:val="ConsPlusNormal"/>
        <w:widowControl/>
        <w:ind w:firstLine="540"/>
        <w:jc w:val="both"/>
      </w:pPr>
      <w:r>
        <w:t>- помещение для содержания инфицированных лабораторных животных;</w:t>
      </w:r>
    </w:p>
    <w:p w:rsidR="00000000" w:rsidRDefault="00925B60">
      <w:pPr>
        <w:pStyle w:val="ConsPlusNormal"/>
        <w:widowControl/>
        <w:ind w:firstLine="540"/>
        <w:jc w:val="both"/>
      </w:pPr>
      <w:r>
        <w:t>- помещения для ПЦР-диагностики;</w:t>
      </w:r>
    </w:p>
    <w:p w:rsidR="00000000" w:rsidRDefault="00925B60">
      <w:pPr>
        <w:pStyle w:val="ConsPlusNormal"/>
        <w:widowControl/>
        <w:ind w:firstLine="540"/>
        <w:jc w:val="both"/>
      </w:pPr>
      <w:r>
        <w:t>- термостатная комната;</w:t>
      </w:r>
    </w:p>
    <w:p w:rsidR="00000000" w:rsidRDefault="00925B60">
      <w:pPr>
        <w:pStyle w:val="ConsPlusNormal"/>
        <w:widowControl/>
        <w:ind w:firstLine="540"/>
        <w:jc w:val="both"/>
      </w:pPr>
      <w:r>
        <w:t>- помещение для обеззараживания (автоклавная).</w:t>
      </w:r>
    </w:p>
    <w:p w:rsidR="00000000" w:rsidRDefault="00925B60">
      <w:pPr>
        <w:pStyle w:val="ConsPlusNormal"/>
        <w:widowControl/>
        <w:ind w:firstLine="540"/>
        <w:jc w:val="both"/>
      </w:pPr>
      <w:r>
        <w:t>2.3.8. На границе "чистой"</w:t>
      </w:r>
      <w:r>
        <w:t xml:space="preserve"> и "заразной" зон, во вновь строящихся или реконструируемых лабораториях, должно предусматриваться устройство санитарных пропускников.</w:t>
      </w:r>
    </w:p>
    <w:p w:rsidR="00000000" w:rsidRDefault="00925B60">
      <w:pPr>
        <w:pStyle w:val="ConsPlusNormal"/>
        <w:widowControl/>
        <w:ind w:firstLine="0"/>
        <w:jc w:val="both"/>
      </w:pPr>
      <w:r>
        <w:t>(п. 2.3.8 в ред. Дополнений и изменений N 1, утв. Постановлением Главного государственного санитарного врача РФ от 02.06.</w:t>
      </w:r>
      <w:r>
        <w:t>2009 N 42)</w:t>
      </w:r>
    </w:p>
    <w:p w:rsidR="00000000" w:rsidRDefault="00925B60">
      <w:pPr>
        <w:pStyle w:val="ConsPlusNormal"/>
        <w:widowControl/>
        <w:ind w:firstLine="540"/>
        <w:jc w:val="both"/>
      </w:pPr>
      <w:r>
        <w:t>2.3.9. В лабораториях, проводящих исследования с ПБА только IV группы, в "заразной" зоне должны располагаться:</w:t>
      </w:r>
    </w:p>
    <w:p w:rsidR="00000000" w:rsidRDefault="00925B60">
      <w:pPr>
        <w:pStyle w:val="ConsPlusNormal"/>
        <w:widowControl/>
        <w:ind w:firstLine="540"/>
        <w:jc w:val="both"/>
      </w:pPr>
      <w:r>
        <w:t>- комната для посевов;</w:t>
      </w:r>
    </w:p>
    <w:p w:rsidR="00000000" w:rsidRDefault="00925B60">
      <w:pPr>
        <w:pStyle w:val="ConsPlusNormal"/>
        <w:widowControl/>
        <w:ind w:firstLine="540"/>
        <w:jc w:val="both"/>
      </w:pPr>
      <w:r>
        <w:t>- комната для проведения исследований с ПБА;</w:t>
      </w:r>
    </w:p>
    <w:p w:rsidR="00000000" w:rsidRDefault="00925B60">
      <w:pPr>
        <w:pStyle w:val="ConsPlusNormal"/>
        <w:widowControl/>
        <w:ind w:firstLine="540"/>
        <w:jc w:val="both"/>
      </w:pPr>
      <w:r>
        <w:t>- комната для обеззараживания и стерилизации.</w:t>
      </w:r>
    </w:p>
    <w:p w:rsidR="00000000" w:rsidRDefault="00925B60">
      <w:pPr>
        <w:pStyle w:val="ConsPlusNormal"/>
        <w:widowControl/>
        <w:ind w:firstLine="540"/>
        <w:jc w:val="both"/>
      </w:pPr>
      <w:r>
        <w:t>- душевая в санитарном пропускнике на границе "чистой" и "заразной" зон;</w:t>
      </w:r>
    </w:p>
    <w:p w:rsidR="00000000" w:rsidRDefault="00925B60">
      <w:pPr>
        <w:pStyle w:val="ConsPlusNormal"/>
        <w:widowControl/>
        <w:ind w:firstLine="540"/>
        <w:jc w:val="both"/>
      </w:pPr>
      <w:r>
        <w:t>Обязательна маркировка автоклавов, столов, стеллажей и разделение движения инфекционного и чистого материалов во времени.</w:t>
      </w:r>
    </w:p>
    <w:p w:rsidR="00000000" w:rsidRDefault="00925B60">
      <w:pPr>
        <w:pStyle w:val="ConsPlusNormal"/>
        <w:widowControl/>
        <w:ind w:firstLine="0"/>
        <w:jc w:val="both"/>
      </w:pPr>
      <w:r>
        <w:t>(п. 2.3.9 в ред. Дополнений и изменений N 1, утв. Постановлен</w:t>
      </w:r>
      <w:r>
        <w:t>ием Главного государственного санитарного врача РФ от 02.06.2009 N 42)</w:t>
      </w:r>
    </w:p>
    <w:p w:rsidR="00000000" w:rsidRDefault="00925B60">
      <w:pPr>
        <w:pStyle w:val="ConsPlusNormal"/>
        <w:widowControl/>
        <w:ind w:firstLine="540"/>
        <w:jc w:val="both"/>
      </w:pPr>
      <w:r>
        <w:t>2.3.10. При расположении в одном блоке нескольких микробиологических лабораторий общими для них могут быть: блок для работы с инфицированными животными, автоклавные для обеззараживания,</w:t>
      </w:r>
      <w:r>
        <w:t xml:space="preserve"> моечные, комнаты для приготовления питательных сред и другие вспомогательные помещения.</w:t>
      </w:r>
    </w:p>
    <w:p w:rsidR="00000000" w:rsidRDefault="00925B60">
      <w:pPr>
        <w:pStyle w:val="ConsPlusNormal"/>
        <w:widowControl/>
        <w:ind w:firstLine="540"/>
        <w:jc w:val="both"/>
      </w:pPr>
      <w:r>
        <w:t>2.3.11. Внутренняя отделка помещений должна быть выполнена в соответствии с их функциональным назначением и гигиеническими нормативами. Поверхность пола, стен, потолка</w:t>
      </w:r>
      <w:r>
        <w:t xml:space="preserve"> в лабораторных помещениях "заразной" зоны должна быть гладкой, без щелей, устойчивой к многократному действию моющих и дезинфицирующих средств. Полы должны быть не скользкими, иметь гидроизоляцию.</w:t>
      </w:r>
    </w:p>
    <w:p w:rsidR="00000000" w:rsidRDefault="00925B60">
      <w:pPr>
        <w:pStyle w:val="ConsPlusNormal"/>
        <w:widowControl/>
        <w:ind w:firstLine="540"/>
        <w:jc w:val="both"/>
      </w:pPr>
      <w:r>
        <w:t>В помещении "заразной" зоны не допускается устройство подв</w:t>
      </w:r>
      <w:r>
        <w:t>есных потолков, не отвечающих указанным требованиям, и подпольных каналов.</w:t>
      </w:r>
    </w:p>
    <w:p w:rsidR="00000000" w:rsidRDefault="00925B60">
      <w:pPr>
        <w:pStyle w:val="ConsPlusNormal"/>
        <w:widowControl/>
        <w:ind w:firstLine="0"/>
        <w:jc w:val="both"/>
      </w:pPr>
      <w:r>
        <w:t>(в ред. Дополнений и изменений N 1, утв. Постановлением Главного государственного санитарного врача РФ от 02.06.2009 N 42)</w:t>
      </w:r>
    </w:p>
    <w:p w:rsidR="00000000" w:rsidRDefault="00925B60">
      <w:pPr>
        <w:pStyle w:val="ConsPlusNormal"/>
        <w:widowControl/>
        <w:ind w:firstLine="540"/>
        <w:jc w:val="both"/>
      </w:pPr>
      <w:r>
        <w:t>2.3.12. В помещениях "заразной" зоны выступающие и проходя</w:t>
      </w:r>
      <w:r>
        <w:t>щие трубы (батареи отопления) располагают на расстоянии от стен с целью возможности проведения их дезинфекции, места ввода инженерных коммуникаций должны быть герметичными.</w:t>
      </w:r>
    </w:p>
    <w:p w:rsidR="00000000" w:rsidRDefault="00925B60">
      <w:pPr>
        <w:pStyle w:val="ConsPlusNormal"/>
        <w:widowControl/>
        <w:ind w:firstLine="540"/>
        <w:jc w:val="both"/>
      </w:pPr>
      <w:r>
        <w:t>Отопительные приборы должны иметь гладкую легко очищаемую поверхность.</w:t>
      </w:r>
    </w:p>
    <w:p w:rsidR="00000000" w:rsidRDefault="00925B60">
      <w:pPr>
        <w:pStyle w:val="ConsPlusNormal"/>
        <w:widowControl/>
        <w:ind w:firstLine="540"/>
        <w:jc w:val="both"/>
      </w:pPr>
      <w:r>
        <w:t>2.3.13. Окна</w:t>
      </w:r>
      <w:r>
        <w:t xml:space="preserve"> и двери помещений "заразной" зоны лаборатории должны быть герметичными. Допускается заполнение оконных проемов стеклоблоками. Окна цокольного и первого этажей независимо от наличия охранной сигнализации должны быть оснащены металлическими решетками, не на</w:t>
      </w:r>
      <w:r>
        <w:t>рушающими правил пожарной безопасности. Двери должны иметь запирающие устройства.</w:t>
      </w:r>
    </w:p>
    <w:p w:rsidR="00000000" w:rsidRDefault="00925B60">
      <w:pPr>
        <w:pStyle w:val="ConsPlusNormal"/>
        <w:widowControl/>
        <w:ind w:firstLine="540"/>
        <w:jc w:val="both"/>
      </w:pPr>
      <w:r>
        <w:t>2.3.14. Входные двери в помещениях для работы с инфицированными животными должны оборудоваться высокими порогами, недоступными для проникновения грызунов.</w:t>
      </w:r>
    </w:p>
    <w:p w:rsidR="00000000" w:rsidRDefault="00925B60">
      <w:pPr>
        <w:pStyle w:val="ConsPlusNormal"/>
        <w:widowControl/>
        <w:ind w:firstLine="540"/>
        <w:jc w:val="both"/>
      </w:pPr>
      <w:r>
        <w:t>2.3.15. Приборы, об</w:t>
      </w:r>
      <w:r>
        <w:t>орудование и средства измерений, используемые в работе лаборатории, должны быть аттестованы, технически исправны, иметь технический паспорт и рабочую инструкцию по эксплуатации с учетом требований биологической безопасности. Средства измерения подвергают м</w:t>
      </w:r>
      <w:r>
        <w:t>етрологическому контролю в установленные сроки.</w:t>
      </w:r>
    </w:p>
    <w:p w:rsidR="00000000" w:rsidRDefault="00925B60">
      <w:pPr>
        <w:pStyle w:val="ConsPlusNormal"/>
        <w:widowControl/>
        <w:ind w:firstLine="540"/>
        <w:jc w:val="both"/>
      </w:pPr>
      <w:r>
        <w:t>2.3.16. Планово-предупредительный ремонт лабораторного оборудования и инженерных систем обеспечения биологической безопасности подразделений осуществляют инженерно-технические службы и специалисты в соответст</w:t>
      </w:r>
      <w:r>
        <w:t>вии с годовым графиком.</w:t>
      </w:r>
    </w:p>
    <w:p w:rsidR="00000000" w:rsidRDefault="00925B60">
      <w:pPr>
        <w:pStyle w:val="ConsPlusNormal"/>
        <w:widowControl/>
        <w:ind w:firstLine="540"/>
        <w:jc w:val="both"/>
      </w:pPr>
      <w:r>
        <w:t>2.3.17. Лабораторное оборудование и мебель (столы, стеллажи для содержания животных, стулья и т.д.) должны быть гладкими, без острых краев и шероховатостей и иметь покрытие, устойчивое к действию моющих и дезинфицирующих средств. По</w:t>
      </w:r>
      <w:r>
        <w:t>верхность столов не должна иметь швов и трещин. В помещениях "заразной" зоны не допускается использование мебели из древесины и с мягким покрытием.</w:t>
      </w:r>
    </w:p>
    <w:p w:rsidR="00000000" w:rsidRDefault="00925B60">
      <w:pPr>
        <w:pStyle w:val="ConsPlusNormal"/>
        <w:widowControl/>
        <w:ind w:firstLine="540"/>
        <w:jc w:val="both"/>
      </w:pPr>
      <w:r>
        <w:t>2.3.18. Ширина проходов к рабочим местам или между двумя рядами выступающего оборудования должна быть не мен</w:t>
      </w:r>
      <w:r>
        <w:t>ее 1,5 метра.</w:t>
      </w:r>
    </w:p>
    <w:p w:rsidR="00000000" w:rsidRDefault="00925B60">
      <w:pPr>
        <w:pStyle w:val="ConsPlusNormal"/>
        <w:widowControl/>
        <w:ind w:firstLine="540"/>
        <w:jc w:val="both"/>
      </w:pPr>
      <w:r>
        <w:t>2.3.19. Помещения "заразной" зоны должны быть оборудованы бактерицидными облучателями для обеззараживания воздуха и поверхностей в соответствии с нормативами.</w:t>
      </w:r>
    </w:p>
    <w:p w:rsidR="00000000" w:rsidRDefault="00925B60">
      <w:pPr>
        <w:pStyle w:val="ConsPlusNormal"/>
        <w:widowControl/>
        <w:ind w:firstLine="540"/>
        <w:jc w:val="both"/>
      </w:pPr>
      <w:r>
        <w:t>2.3.20. В лабораторных помещениях должна быть предусмотрена защита рабочих столов о</w:t>
      </w:r>
      <w:r>
        <w:t>т попадания прямого солнечного света. Для этих целей могут быть использованы светозащитная пленка, жалюзи из материала, устойчивого к воздействию дезинфицирующих растворов.</w:t>
      </w:r>
    </w:p>
    <w:p w:rsidR="00000000" w:rsidRDefault="00925B60">
      <w:pPr>
        <w:pStyle w:val="ConsPlusNormal"/>
        <w:widowControl/>
        <w:ind w:firstLine="540"/>
        <w:jc w:val="both"/>
      </w:pPr>
      <w:r>
        <w:t>2.3.21. Помещения лабораторий должны быть непроницаемы для грызунов и насекомых.</w:t>
      </w:r>
    </w:p>
    <w:p w:rsidR="00000000" w:rsidRDefault="00925B60">
      <w:pPr>
        <w:pStyle w:val="ConsPlusNormal"/>
        <w:widowControl/>
        <w:ind w:firstLine="540"/>
        <w:jc w:val="both"/>
      </w:pPr>
      <w:r>
        <w:t>2.</w:t>
      </w:r>
      <w:r>
        <w:t>3.22. Лабораторные помещения должны быть оборудованы пожарной сигнализацией и обеспечены средствами пожаротушения в соответствии с требованиями пожарной безопасности.</w:t>
      </w:r>
    </w:p>
    <w:p w:rsidR="00000000" w:rsidRDefault="00925B60">
      <w:pPr>
        <w:pStyle w:val="ConsPlusNormal"/>
        <w:widowControl/>
        <w:ind w:firstLine="540"/>
        <w:jc w:val="both"/>
      </w:pPr>
      <w:r>
        <w:t>2.3.23. Все жидкие отходы, образующиеся в процессе работы в "заразной" зоне, перед сбросо</w:t>
      </w:r>
      <w:r>
        <w:t>м в канализационную систему подлежат обязательному химическому или термическому обеззараживанию.</w:t>
      </w:r>
    </w:p>
    <w:p w:rsidR="00000000" w:rsidRDefault="00925B60">
      <w:pPr>
        <w:pStyle w:val="ConsPlusNormal"/>
        <w:widowControl/>
        <w:ind w:firstLine="540"/>
        <w:jc w:val="both"/>
      </w:pPr>
      <w:r>
        <w:t>2.3.24. Помещения блока для работы и содержания инфицированных животных, боксированные помещения, микробиологические комнаты должны быть оборудованы автономным</w:t>
      </w:r>
      <w:r>
        <w:t>и системами приточно-вытяжной вентиляции с механическим побуждением, оснащенными фильтрами тонкой очистки на выходе, проверяемыми на защитную эффективность, или боксами биологической безопасности II класса.</w:t>
      </w:r>
    </w:p>
    <w:p w:rsidR="00000000" w:rsidRDefault="00925B60">
      <w:pPr>
        <w:pStyle w:val="ConsPlusNormal"/>
        <w:widowControl/>
        <w:ind w:firstLine="540"/>
        <w:jc w:val="both"/>
      </w:pPr>
      <w:r>
        <w:t>В отдельных случаях, для создания асептических ус</w:t>
      </w:r>
      <w:r>
        <w:t>ловий в помещениях, фильтрами тонкой очистки могут оснащаться и приточные системы вентиляции.</w:t>
      </w:r>
    </w:p>
    <w:p w:rsidR="00000000" w:rsidRDefault="00925B60">
      <w:pPr>
        <w:pStyle w:val="ConsPlusNormal"/>
        <w:widowControl/>
        <w:ind w:firstLine="0"/>
        <w:jc w:val="both"/>
      </w:pPr>
      <w:r>
        <w:t>(п. 2.3.24 в ред. Дополнений и изменений N 1, утв. Постановлением Главного государственного санитарного врача РФ от 02.06.2009 N 42)</w:t>
      </w:r>
    </w:p>
    <w:p w:rsidR="00000000" w:rsidRDefault="00925B60">
      <w:pPr>
        <w:pStyle w:val="ConsPlusNormal"/>
        <w:widowControl/>
        <w:ind w:firstLine="540"/>
        <w:jc w:val="both"/>
      </w:pPr>
      <w:r>
        <w:t>2.3.25. Эксплуатацию систем п</w:t>
      </w:r>
      <w:r>
        <w:t>риточно-вытяжной вентиляции лабораторий (лабораторных зданий) должны осуществлять в соответствии с инструкцией, составленной на основании требований соответствующих нормативных документов.</w:t>
      </w:r>
    </w:p>
    <w:p w:rsidR="00000000" w:rsidRDefault="00925B60">
      <w:pPr>
        <w:pStyle w:val="ConsPlusNormal"/>
        <w:widowControl/>
        <w:ind w:firstLine="540"/>
        <w:jc w:val="both"/>
      </w:pPr>
      <w:r>
        <w:t xml:space="preserve">2.3.26. Смена фильтров должна проводиться при нарушении параметров </w:t>
      </w:r>
      <w:r>
        <w:t>депрессионного режима (изменение скорости воздушных потоков, кратности воздухообмена), при повреждении фильтра (снижение сопротивления, увеличение коэффициента проскока), при повышении сопротивления фильтров на 50% и одновременно уменьшении скорости воздуш</w:t>
      </w:r>
      <w:r>
        <w:t>ного потока в боксирующих устройствах.</w:t>
      </w:r>
    </w:p>
    <w:p w:rsidR="00000000" w:rsidRDefault="00925B60">
      <w:pPr>
        <w:pStyle w:val="ConsPlusNormal"/>
        <w:widowControl/>
        <w:ind w:firstLine="540"/>
        <w:jc w:val="both"/>
      </w:pPr>
      <w:r>
        <w:t xml:space="preserve">2.3.27. Для поддержания нормируемых параметров микроклимата могут быть установлены кондиционеры в рабочих комнатах и боксированных помещениях. На время работы с ПБА кондиционеры должны быть выключены. Фильтрующие элементы кондиционеров должны периодически </w:t>
      </w:r>
      <w:r>
        <w:t>(не реже 1 раза в 3 месяца) подвергаться очистке от механических частиц и дезинфекции. Не допускается установка кондиционеров в комнатах для содержания зараженных животных.</w:t>
      </w:r>
    </w:p>
    <w:p w:rsidR="00000000" w:rsidRDefault="00925B60">
      <w:pPr>
        <w:pStyle w:val="ConsPlusNormal"/>
        <w:widowControl/>
        <w:ind w:firstLine="0"/>
        <w:jc w:val="both"/>
      </w:pPr>
      <w:r>
        <w:t>(п. 2.3.27 в ред. Дополнений и изменений N 1, утв. Постановлением Главного государс</w:t>
      </w:r>
      <w:r>
        <w:t>твенного санитарного врача РФ от 02.06.2009 N 42)</w:t>
      </w:r>
    </w:p>
    <w:p w:rsidR="00000000" w:rsidRDefault="00925B60">
      <w:pPr>
        <w:pStyle w:val="ConsPlusNormal"/>
        <w:widowControl/>
        <w:ind w:firstLine="540"/>
        <w:jc w:val="both"/>
      </w:pPr>
      <w:r>
        <w:t>2.3.28. Все вакуумные линии, линии сжатого воздуха и газов в "заразной" зоне лабораторных помещений должны быть обеспечены фильтрами тонкой очистки воздуха.</w:t>
      </w:r>
    </w:p>
    <w:p w:rsidR="00000000" w:rsidRDefault="00925B60">
      <w:pPr>
        <w:pStyle w:val="ConsPlusNormal"/>
        <w:widowControl/>
        <w:ind w:firstLine="540"/>
        <w:jc w:val="both"/>
      </w:pPr>
      <w:r>
        <w:t>2.3.29. Не допускается подводка систем горячего и</w:t>
      </w:r>
      <w:r>
        <w:t xml:space="preserve"> холодного водоснабжения и канализации в микробиологические боксы.</w:t>
      </w:r>
    </w:p>
    <w:p w:rsidR="00000000" w:rsidRDefault="00925B60">
      <w:pPr>
        <w:pStyle w:val="ConsPlusNormal"/>
        <w:widowControl/>
        <w:ind w:firstLine="540"/>
        <w:jc w:val="both"/>
      </w:pPr>
      <w:r>
        <w:t>2.3.30. Для обеспечения физической защиты работающего персонала, воздуха и поверхностей рабочей зоны, окружающей среды от исследуемых микроорганизмов должны использоваться боксы биологическ</w:t>
      </w:r>
      <w:r>
        <w:t>ой безопасности.</w:t>
      </w:r>
    </w:p>
    <w:p w:rsidR="00000000" w:rsidRDefault="00925B60">
      <w:pPr>
        <w:pStyle w:val="ConsPlusNormal"/>
        <w:widowControl/>
        <w:ind w:firstLine="540"/>
        <w:jc w:val="both"/>
      </w:pPr>
      <w:r>
        <w:t>2.3.31. Для работы с ПБА должны применяться боксы биологической безопасности II класса.</w:t>
      </w:r>
    </w:p>
    <w:p w:rsidR="00000000" w:rsidRDefault="00925B60">
      <w:pPr>
        <w:pStyle w:val="ConsPlusNormal"/>
        <w:widowControl/>
        <w:ind w:firstLine="540"/>
        <w:jc w:val="both"/>
      </w:pPr>
      <w:r>
        <w:t>Все работы в боксах биологической безопасности проводят на поддонах с салфетками, смоченными дезинфицирующим раствором.</w:t>
      </w:r>
    </w:p>
    <w:p w:rsidR="00000000" w:rsidRDefault="00925B60">
      <w:pPr>
        <w:pStyle w:val="ConsPlusNormal"/>
        <w:widowControl/>
        <w:ind w:firstLine="540"/>
        <w:jc w:val="both"/>
      </w:pPr>
      <w:r>
        <w:t>Помещения для исследований на к</w:t>
      </w:r>
      <w:r>
        <w:t>ишечные протозоозы и гельминтозы должны быть оборудованы вытяжным шкафом.</w:t>
      </w:r>
    </w:p>
    <w:p w:rsidR="00000000" w:rsidRDefault="00925B60">
      <w:pPr>
        <w:pStyle w:val="ConsPlusNormal"/>
        <w:widowControl/>
        <w:ind w:firstLine="0"/>
        <w:jc w:val="both"/>
      </w:pPr>
      <w:r>
        <w:t>(абзац введен Дополнениями и изменениями N 1, утв. Постановлением Главного государственного санитарного врача РФ от 02.06.2009 N 42)</w:t>
      </w:r>
    </w:p>
    <w:p w:rsidR="00000000" w:rsidRDefault="00925B60">
      <w:pPr>
        <w:pStyle w:val="ConsPlusNormal"/>
        <w:widowControl/>
        <w:ind w:firstLine="540"/>
        <w:jc w:val="both"/>
      </w:pPr>
      <w:r>
        <w:t>2.3.32. Работы, связанные с высоким риском образо</w:t>
      </w:r>
      <w:r>
        <w:t>вания аэрозоля (центрифугирование, гомогенизация, измельчение, интенсивное встряхивание, обработка ультразвуком, вскрытие объектов с зараженным материалом), работы с большими объемами и высокими концентрациями ПБА и др. при невозможности их осуществления в</w:t>
      </w:r>
      <w:r>
        <w:t xml:space="preserve"> боксах биологической безопасности должны проводиться в отдельных боксированных помещениях.</w:t>
      </w:r>
    </w:p>
    <w:p w:rsidR="00000000" w:rsidRDefault="00925B60">
      <w:pPr>
        <w:pStyle w:val="ConsPlusNormal"/>
        <w:widowControl/>
        <w:ind w:firstLine="540"/>
        <w:jc w:val="both"/>
      </w:pPr>
      <w:r>
        <w:t>2.3.33. Боксы биологической безопасности должны проверяться на защитную эффективность:</w:t>
      </w:r>
    </w:p>
    <w:p w:rsidR="00000000" w:rsidRDefault="00925B60">
      <w:pPr>
        <w:pStyle w:val="ConsPlusNormal"/>
        <w:widowControl/>
        <w:ind w:firstLine="540"/>
        <w:jc w:val="both"/>
      </w:pPr>
      <w:r>
        <w:t>- после монтажа и подготовки к использованию;</w:t>
      </w:r>
    </w:p>
    <w:p w:rsidR="00000000" w:rsidRDefault="00925B60">
      <w:pPr>
        <w:pStyle w:val="ConsPlusNormal"/>
        <w:widowControl/>
        <w:ind w:firstLine="540"/>
        <w:jc w:val="both"/>
      </w:pPr>
      <w:r>
        <w:t>- не реже одного раза в год при</w:t>
      </w:r>
      <w:r>
        <w:t xml:space="preserve"> наличии фильтров предварительной очистки воздуха от крупнодисперсных частиц;</w:t>
      </w:r>
    </w:p>
    <w:p w:rsidR="00000000" w:rsidRDefault="00925B60">
      <w:pPr>
        <w:pStyle w:val="ConsPlusNormal"/>
        <w:widowControl/>
        <w:ind w:firstLine="540"/>
        <w:jc w:val="both"/>
      </w:pPr>
      <w:r>
        <w:t>- не реже одного раза в полугодие при отсутствии фильтров предварительной очистки воздуха от крупнодисперсных частиц;</w:t>
      </w:r>
    </w:p>
    <w:p w:rsidR="00000000" w:rsidRDefault="00925B60">
      <w:pPr>
        <w:pStyle w:val="ConsPlusNormal"/>
        <w:widowControl/>
        <w:ind w:firstLine="540"/>
        <w:jc w:val="both"/>
      </w:pPr>
      <w:r>
        <w:t>- после перемещения или ремонта бокса.</w:t>
      </w:r>
    </w:p>
    <w:p w:rsidR="00000000" w:rsidRDefault="00925B60">
      <w:pPr>
        <w:pStyle w:val="ConsPlusNormal"/>
        <w:widowControl/>
        <w:ind w:firstLine="540"/>
        <w:jc w:val="both"/>
      </w:pPr>
      <w:r>
        <w:t>При проверке должна о</w:t>
      </w:r>
      <w:r>
        <w:t>пределяться эффективность работы фильтров очистки воздуха, скорость воздушного потока в рабочем проеме бокса.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2"/>
      </w:pPr>
      <w:r>
        <w:t>2.4. Требования к проведению работ в лаборатории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  <w:r>
        <w:t>2.4.1. Доставка в лабораторию материала для исследования осуществляется в контейнерах, биксах и</w:t>
      </w:r>
      <w:r>
        <w:t>ли в сумках-холодильниках. Доставляемые емкости с жидкими материалами должны быть закрыты пробками, исключающими выливание содержимого во время транспортирования. Дно контейнеров, содержащих емкости с ПБА, должно быть покрыто адсорбирующим материалом (марл</w:t>
      </w:r>
      <w:r>
        <w:t>евая салфетка, ткань, вата и пр.), контейнеры, боксы или сумки-холодильники должны быть промаркированы и иметь международный знак "Биологическая опасность". Не допускается доставка материала в хозяйственных сумках, чемоданах, портфелях и других предметах л</w:t>
      </w:r>
      <w:r>
        <w:t>ичного пользования.</w:t>
      </w:r>
    </w:p>
    <w:p w:rsidR="00000000" w:rsidRDefault="00925B60">
      <w:pPr>
        <w:pStyle w:val="ConsPlusNormal"/>
        <w:widowControl/>
        <w:ind w:firstLine="0"/>
        <w:jc w:val="both"/>
      </w:pPr>
      <w:r>
        <w:t>(в ред. Дополнений и изменений N 1, утв. Постановлением Главного государственного санитарного врача РФ от 02.06.2009 N 42)</w:t>
      </w:r>
    </w:p>
    <w:p w:rsidR="00000000" w:rsidRDefault="00925B60">
      <w:pPr>
        <w:pStyle w:val="ConsPlusNormal"/>
        <w:widowControl/>
        <w:ind w:firstLine="540"/>
        <w:jc w:val="both"/>
      </w:pPr>
      <w:r>
        <w:t>2.4.2. Прием и разборка доставленного материала (проб) должны проводиться с соблюдением мер предосторожности. Емк</w:t>
      </w:r>
      <w:r>
        <w:t>ости с ПБА должны помещаться на поднос или лоток, покрытый многослойной марлевой салфеткой, смоченной дезинфицирующим раствором. Персонал должен использовать маску и резиновые перчатки.</w:t>
      </w:r>
    </w:p>
    <w:p w:rsidR="00000000" w:rsidRDefault="00925B60">
      <w:pPr>
        <w:pStyle w:val="ConsPlusNormal"/>
        <w:widowControl/>
        <w:ind w:firstLine="540"/>
        <w:jc w:val="both"/>
      </w:pPr>
      <w:r>
        <w:t>2.4.3. В боксированных помещениях "заразной" зоны лаборатории (или в б</w:t>
      </w:r>
      <w:r>
        <w:t>оксах биологической безопасности) проводятся:</w:t>
      </w:r>
    </w:p>
    <w:p w:rsidR="00000000" w:rsidRDefault="00925B60">
      <w:pPr>
        <w:pStyle w:val="ConsPlusNormal"/>
        <w:widowControl/>
        <w:ind w:firstLine="540"/>
        <w:jc w:val="both"/>
      </w:pPr>
      <w:r>
        <w:t>- работа с животными (заражение, вскрытие);</w:t>
      </w:r>
    </w:p>
    <w:p w:rsidR="00000000" w:rsidRDefault="00925B60">
      <w:pPr>
        <w:pStyle w:val="ConsPlusNormal"/>
        <w:widowControl/>
        <w:ind w:firstLine="540"/>
        <w:jc w:val="both"/>
      </w:pPr>
      <w:r>
        <w:t>- содержание инфицированных животных;</w:t>
      </w:r>
    </w:p>
    <w:p w:rsidR="00000000" w:rsidRDefault="00925B60">
      <w:pPr>
        <w:pStyle w:val="ConsPlusNormal"/>
        <w:widowControl/>
        <w:ind w:firstLine="540"/>
        <w:jc w:val="both"/>
      </w:pPr>
      <w:r>
        <w:t>- центрифугирование ПБА, сушка, дезинтеграция, другие операции с вероятным образованием аэрозоля;</w:t>
      </w:r>
    </w:p>
    <w:p w:rsidR="00000000" w:rsidRDefault="00925B60">
      <w:pPr>
        <w:pStyle w:val="ConsPlusNormal"/>
        <w:widowControl/>
        <w:ind w:firstLine="540"/>
        <w:jc w:val="both"/>
      </w:pPr>
      <w:r>
        <w:t>- заражение культуры клеток и куриных эмбрионов;</w:t>
      </w:r>
    </w:p>
    <w:p w:rsidR="00000000" w:rsidRDefault="00925B60">
      <w:pPr>
        <w:pStyle w:val="ConsPlusNormal"/>
        <w:widowControl/>
        <w:ind w:firstLine="540"/>
        <w:jc w:val="both"/>
      </w:pPr>
      <w:r>
        <w:t>- приготовление суспензий;</w:t>
      </w:r>
    </w:p>
    <w:p w:rsidR="00000000" w:rsidRDefault="00925B60">
      <w:pPr>
        <w:pStyle w:val="ConsPlusNormal"/>
        <w:widowControl/>
        <w:ind w:firstLine="540"/>
        <w:jc w:val="both"/>
      </w:pPr>
      <w:r>
        <w:t>- работа с лиофилизированными ПБА;</w:t>
      </w:r>
    </w:p>
    <w:p w:rsidR="00000000" w:rsidRDefault="00925B60">
      <w:pPr>
        <w:pStyle w:val="ConsPlusNormal"/>
        <w:widowControl/>
        <w:ind w:firstLine="540"/>
        <w:jc w:val="both"/>
      </w:pPr>
      <w:r>
        <w:t>- работа по ведению коллекционных штаммов;</w:t>
      </w:r>
    </w:p>
    <w:p w:rsidR="00000000" w:rsidRDefault="00925B60">
      <w:pPr>
        <w:pStyle w:val="ConsPlusNormal"/>
        <w:widowControl/>
        <w:ind w:firstLine="540"/>
        <w:jc w:val="both"/>
      </w:pPr>
      <w:r>
        <w:t>- работа по идентификации и изучению выделенных штаммов микроорганизмов.</w:t>
      </w:r>
    </w:p>
    <w:p w:rsidR="00000000" w:rsidRDefault="00925B60">
      <w:pPr>
        <w:pStyle w:val="ConsPlusNormal"/>
        <w:widowControl/>
        <w:ind w:firstLine="540"/>
        <w:jc w:val="both"/>
      </w:pPr>
      <w:r>
        <w:t xml:space="preserve">2.4.4. Во время работы двери </w:t>
      </w:r>
      <w:r>
        <w:t>боксов и предбоксов должны быть закрыты. Выход из боксов во время проведения работ не допускается.</w:t>
      </w:r>
    </w:p>
    <w:p w:rsidR="00000000" w:rsidRDefault="00925B60">
      <w:pPr>
        <w:pStyle w:val="ConsPlusNormal"/>
        <w:widowControl/>
        <w:ind w:firstLine="540"/>
        <w:jc w:val="both"/>
      </w:pPr>
      <w:r>
        <w:t>Бокс должен быть оснащен средствами аварийной сигнализации, а предбокс - средствами пожаротушения.</w:t>
      </w:r>
    </w:p>
    <w:p w:rsidR="00000000" w:rsidRDefault="00925B60">
      <w:pPr>
        <w:pStyle w:val="ConsPlusNormal"/>
        <w:widowControl/>
        <w:ind w:firstLine="540"/>
        <w:jc w:val="both"/>
      </w:pPr>
      <w:r>
        <w:t>2.4.5. При использовании боксов биологической безопасности</w:t>
      </w:r>
      <w:r>
        <w:t xml:space="preserve"> перед началом работы должна быть включена вентиляция. Направление и величину скорости движения воздуха в открытом проеме боксов II класса определяют при их установке и после проведения планово-предупредительного ремонта. Перед загрузкой исследуемого матер</w:t>
      </w:r>
      <w:r>
        <w:t>иала в рабочий объем бокса необходимо проверить исправность оборудования в боксе, наличие аварийного запаса дезинфицирующих средств.</w:t>
      </w:r>
    </w:p>
    <w:p w:rsidR="00000000" w:rsidRDefault="00925B60">
      <w:pPr>
        <w:pStyle w:val="ConsPlusNormal"/>
        <w:widowControl/>
        <w:ind w:firstLine="540"/>
        <w:jc w:val="both"/>
      </w:pPr>
      <w:r>
        <w:t>Вся работа должна выполняться ближе к задней стенке бокса биологической безопасности II класса и быть видимой снаружи.</w:t>
      </w:r>
    </w:p>
    <w:p w:rsidR="00000000" w:rsidRDefault="00925B60">
      <w:pPr>
        <w:pStyle w:val="ConsPlusNormal"/>
        <w:widowControl/>
        <w:ind w:firstLine="540"/>
        <w:jc w:val="both"/>
      </w:pPr>
      <w:r>
        <w:t>Посл</w:t>
      </w:r>
      <w:r>
        <w:t>е удаления контейнеров с ПБА переднюю панель бокса биологической безопасности опускают, внутри бокса включают бактерицидные лампы.</w:t>
      </w:r>
    </w:p>
    <w:p w:rsidR="00000000" w:rsidRDefault="00925B60">
      <w:pPr>
        <w:pStyle w:val="ConsPlusNormal"/>
        <w:widowControl/>
        <w:ind w:firstLine="540"/>
        <w:jc w:val="both"/>
      </w:pPr>
      <w:r>
        <w:t>2.4.6. Заражение животных в боксах проводится в присутствии двух человек.</w:t>
      </w:r>
    </w:p>
    <w:p w:rsidR="00000000" w:rsidRDefault="00925B60">
      <w:pPr>
        <w:pStyle w:val="ConsPlusNormal"/>
        <w:widowControl/>
        <w:ind w:firstLine="540"/>
        <w:jc w:val="both"/>
      </w:pPr>
      <w:r>
        <w:t>2.4.7. При пипетировании необходимо пользоваться то</w:t>
      </w:r>
      <w:r>
        <w:t>лько резиновыми грушами или автоматическими устройствами.</w:t>
      </w:r>
    </w:p>
    <w:p w:rsidR="00000000" w:rsidRDefault="00925B60">
      <w:pPr>
        <w:pStyle w:val="ConsPlusNormal"/>
        <w:widowControl/>
        <w:ind w:firstLine="540"/>
        <w:jc w:val="both"/>
      </w:pPr>
      <w:r>
        <w:t xml:space="preserve">2.4.8. Бактериологическая петля должна быть замкнута в непрерывное кольцо и иметь плечо длиной не более 6 см. Допускается использование одноразовых промышленно изготовленных петель с большей длиной </w:t>
      </w:r>
      <w:r>
        <w:t>плеча.</w:t>
      </w:r>
    </w:p>
    <w:p w:rsidR="00000000" w:rsidRDefault="00925B60">
      <w:pPr>
        <w:pStyle w:val="ConsPlusNormal"/>
        <w:widowControl/>
        <w:ind w:firstLine="540"/>
        <w:jc w:val="both"/>
      </w:pPr>
      <w:r>
        <w:t>2.4.9. Перед использованием посуда, пипетки, оборудование, шприцы и т.д. должны быть проверены на целостность и исправность.</w:t>
      </w:r>
    </w:p>
    <w:p w:rsidR="00000000" w:rsidRDefault="00925B60">
      <w:pPr>
        <w:pStyle w:val="ConsPlusNormal"/>
        <w:widowControl/>
        <w:ind w:firstLine="540"/>
        <w:jc w:val="both"/>
      </w:pPr>
      <w:r>
        <w:t>2.4.10. При исследованиях сывороток крови людей на обнаружение антигена или определение антител к возбудителям II группы пат</w:t>
      </w:r>
      <w:r>
        <w:t>огенности:</w:t>
      </w:r>
    </w:p>
    <w:p w:rsidR="00000000" w:rsidRDefault="00925B60">
      <w:pPr>
        <w:pStyle w:val="ConsPlusNormal"/>
        <w:widowControl/>
        <w:ind w:firstLine="540"/>
        <w:jc w:val="both"/>
      </w:pPr>
      <w:r>
        <w:t>- работа проводится в отдельном помещении (комната, бокс);</w:t>
      </w:r>
    </w:p>
    <w:p w:rsidR="00000000" w:rsidRDefault="00925B60">
      <w:pPr>
        <w:pStyle w:val="ConsPlusNormal"/>
        <w:widowControl/>
        <w:ind w:firstLine="540"/>
        <w:jc w:val="both"/>
      </w:pPr>
      <w:r>
        <w:t>- работа проводится только с использованием неинфекционных антигенов (диагностикумов);</w:t>
      </w:r>
    </w:p>
    <w:p w:rsidR="00000000" w:rsidRDefault="00925B60">
      <w:pPr>
        <w:pStyle w:val="ConsPlusNormal"/>
        <w:widowControl/>
        <w:ind w:firstLine="540"/>
        <w:jc w:val="both"/>
      </w:pPr>
      <w:r>
        <w:t>- отделение сыворотки крови центрифугированием должно проводиться в боксированном помещении или бок</w:t>
      </w:r>
      <w:r>
        <w:t>се биологической безопасности.</w:t>
      </w:r>
    </w:p>
    <w:p w:rsidR="00000000" w:rsidRDefault="00925B60">
      <w:pPr>
        <w:pStyle w:val="ConsPlusNormal"/>
        <w:widowControl/>
        <w:ind w:firstLine="540"/>
        <w:jc w:val="both"/>
      </w:pPr>
      <w:r>
        <w:t>2.4.11. Работу по лиофилизации ПБА III - IV групп патогенности проводят в соответствии с действующей инструкцией.</w:t>
      </w:r>
    </w:p>
    <w:p w:rsidR="00000000" w:rsidRDefault="00925B60">
      <w:pPr>
        <w:pStyle w:val="ConsPlusNormal"/>
        <w:widowControl/>
        <w:ind w:firstLine="540"/>
        <w:jc w:val="both"/>
      </w:pPr>
      <w:r>
        <w:t>2.4.12. Ампулы с высушенными культурами вскрывают в помещении музея (коллекции) живых культур в боксе биологиче</w:t>
      </w:r>
      <w:r>
        <w:t>ской безопасности. При этом оттянутый конец ампулы нагревают над пламенем горелки, затем кусочком стерильной ваты, смоченным в стерильной воде, осторожно прикасаются к нему для образования трещины. Той же влажной ватой обводят вокруг носика ампулы. После о</w:t>
      </w:r>
      <w:r>
        <w:t>бразования круговой (или не полностью круговой) трещины конец ампулы накрывают трехслойной марлевой салфеткой, смоченной дезинфицирующим раствором и хорошо отжатой, и обламывают пинцетом. После вскрытия ампула остается накрытой в течение 1 - 2 минут. Затем</w:t>
      </w:r>
      <w:r>
        <w:t xml:space="preserve"> салфетку снимают и вместе с остатками стекла погружают в дезинфицирующий раствор. Вскрытую ампулу накрывают стерильным марлевым тампоном на 1 - 2 минуты, затем в ампулу вносят раствор для приготовления взвеси, которую далее высевают на жидкие и твердые пи</w:t>
      </w:r>
      <w:r>
        <w:t>тательные среды.</w:t>
      </w:r>
    </w:p>
    <w:p w:rsidR="00000000" w:rsidRDefault="00925B60">
      <w:pPr>
        <w:pStyle w:val="ConsPlusNormal"/>
        <w:widowControl/>
        <w:ind w:firstLine="540"/>
        <w:jc w:val="both"/>
      </w:pPr>
      <w:r>
        <w:t>2.4.13. По окончании работы все объекты, содержащие ПБА, должны быть убраны в хранилища (холодильники, термостаты, шкафы и т.д.); в обязательном порядке проводится дезинфекция рабочих поверхностей столов.</w:t>
      </w:r>
    </w:p>
    <w:p w:rsidR="00000000" w:rsidRDefault="00925B60">
      <w:pPr>
        <w:pStyle w:val="ConsPlusNormal"/>
        <w:widowControl/>
        <w:ind w:firstLine="540"/>
        <w:jc w:val="both"/>
      </w:pPr>
      <w:r>
        <w:t>2.4.14. Использованные пипетки пол</w:t>
      </w:r>
      <w:r>
        <w:t>ностью (вертикально) погружаются в дезинфицирующий раствор, избегая образования в каналах пузырьков воздуха.</w:t>
      </w:r>
    </w:p>
    <w:p w:rsidR="00000000" w:rsidRDefault="00925B60">
      <w:pPr>
        <w:pStyle w:val="ConsPlusNormal"/>
        <w:widowControl/>
        <w:ind w:firstLine="540"/>
        <w:jc w:val="both"/>
      </w:pPr>
      <w:r>
        <w:t xml:space="preserve">2.4.15. Остатки ПБА, использованная посуда, твердые отходы из "заразной" зоны лаборатории должны собираться в закрывающиеся емкости и передаваться </w:t>
      </w:r>
      <w:r>
        <w:t>в автоклавную или дезинфицироваться на месте. Слив необеззараженных жидкостей в канализационную сеть запрещается.</w:t>
      </w:r>
    </w:p>
    <w:p w:rsidR="00000000" w:rsidRDefault="00925B60">
      <w:pPr>
        <w:pStyle w:val="ConsPlusNormal"/>
        <w:widowControl/>
        <w:ind w:firstLine="540"/>
        <w:jc w:val="both"/>
      </w:pPr>
      <w:r>
        <w:t>2.4.16. Перенос ПБА и использованной посуды для обеззараживания должен осуществляться в закрывающихся емкостях с соответствующей маркировкой.</w:t>
      </w:r>
    </w:p>
    <w:p w:rsidR="00000000" w:rsidRDefault="00925B60">
      <w:pPr>
        <w:pStyle w:val="ConsPlusNormal"/>
        <w:widowControl/>
        <w:ind w:firstLine="0"/>
        <w:jc w:val="both"/>
      </w:pPr>
      <w:r>
        <w:t>(в ред. Дополнений и изменений N 1, утв. Постановлением Главного государственного санитарного врача РФ от 02.06.2009 N 42)</w:t>
      </w:r>
    </w:p>
    <w:p w:rsidR="00000000" w:rsidRDefault="00925B60">
      <w:pPr>
        <w:pStyle w:val="ConsPlusNormal"/>
        <w:widowControl/>
        <w:ind w:firstLine="540"/>
        <w:jc w:val="both"/>
      </w:pPr>
      <w:r>
        <w:t>2.4.17. Пробирки и флаконы со сгустками крови обеззараживаются с использованием дезинфицирующих растворов или с применением физически</w:t>
      </w:r>
      <w:r>
        <w:t>х методов дезинфекции с помощью оборудования, разрешенного для этих целей в установленном порядке. Вытряхивание необеззараженного сгустка крови из пробирки (флакона) запрещается. При погружении в дезинфицирующий раствор емкостей со сгустками крови необходи</w:t>
      </w:r>
      <w:r>
        <w:t>мо соблюдать осторожность. Емкость берут анатомическим пинцетом так, чтобы одна его бранша вошла немного внутрь, и погружают ее в наклонном положении до полного заполнения раствором. При правильном погружении воздушные пузыри не образуются и емкость опуска</w:t>
      </w:r>
      <w:r>
        <w:t>ется на дно. После погружения всех емкостей пинцет обеззараживают.</w:t>
      </w:r>
    </w:p>
    <w:p w:rsidR="00000000" w:rsidRDefault="00925B60">
      <w:pPr>
        <w:pStyle w:val="ConsPlusNormal"/>
        <w:widowControl/>
        <w:ind w:firstLine="0"/>
        <w:jc w:val="both"/>
      </w:pPr>
      <w:r>
        <w:t>(п. 2.4.17 в ред. Дополнений и изменений N 1, утв. Постановлением Главного государственного санитарного врача РФ от 02.06.2009 N 42)</w:t>
      </w:r>
    </w:p>
    <w:p w:rsidR="00000000" w:rsidRDefault="00925B60">
      <w:pPr>
        <w:pStyle w:val="ConsPlusNormal"/>
        <w:widowControl/>
        <w:ind w:firstLine="540"/>
        <w:jc w:val="both"/>
      </w:pPr>
      <w:r>
        <w:t>2.4.18. После завершения работы помещение "заразной" зоны лаборатории запирается и опечатывается. При наличии коллекции культур микроорганизмов дополнительно опечатываются их хранилища. Опечатывание и снятие печатей производят сотрудники лаборатории, имеющ</w:t>
      </w:r>
      <w:r>
        <w:t>ие разрешение руководителя лаборатории (подразделения).</w:t>
      </w:r>
    </w:p>
    <w:p w:rsidR="00000000" w:rsidRDefault="00925B60">
      <w:pPr>
        <w:pStyle w:val="ConsPlusNormal"/>
        <w:widowControl/>
        <w:ind w:firstLine="540"/>
        <w:jc w:val="both"/>
      </w:pPr>
      <w:r>
        <w:t>2.4.19. Хранение ПБА, их учет, передача, транспортирование и уничтожение проводятся в соответствии с требованиями действующих нормативных документов.</w:t>
      </w:r>
    </w:p>
    <w:p w:rsidR="00000000" w:rsidRDefault="00925B60">
      <w:pPr>
        <w:pStyle w:val="ConsPlusNormal"/>
        <w:widowControl/>
        <w:ind w:firstLine="540"/>
        <w:jc w:val="both"/>
      </w:pPr>
      <w:r>
        <w:t>2.4.20. Прием посетителей, хранение пищевых продук</w:t>
      </w:r>
      <w:r>
        <w:t>тов, прием пищи разрешается только в специально отведенных местах в "чистой" зоне лаборатории.</w:t>
      </w:r>
    </w:p>
    <w:p w:rsidR="00000000" w:rsidRDefault="00925B60">
      <w:pPr>
        <w:pStyle w:val="ConsPlusNormal"/>
        <w:widowControl/>
        <w:ind w:firstLine="540"/>
        <w:jc w:val="both"/>
      </w:pPr>
      <w:r>
        <w:t>2.4.21. Вынос из лаборатории оборудования, лабораторной или хозяйственной посуды, реактивов, инструментов и др. производится только после их дезинфекции и с разр</w:t>
      </w:r>
      <w:r>
        <w:t>ешения ее руководителя.</w:t>
      </w:r>
    </w:p>
    <w:p w:rsidR="00000000" w:rsidRDefault="00925B60">
      <w:pPr>
        <w:pStyle w:val="ConsPlusNormal"/>
        <w:widowControl/>
        <w:ind w:firstLine="540"/>
        <w:jc w:val="both"/>
      </w:pPr>
      <w:r>
        <w:t>2.4.22. Использование материалов и средств личной гигиены, раздражающих кожу, не допускается.</w:t>
      </w:r>
    </w:p>
    <w:p w:rsidR="00000000" w:rsidRDefault="00925B60">
      <w:pPr>
        <w:pStyle w:val="ConsPlusNormal"/>
        <w:widowControl/>
        <w:ind w:firstLine="540"/>
        <w:jc w:val="both"/>
      </w:pPr>
      <w:r>
        <w:t>2.4.23. В "заразной" зоне лаборатории не допускается:</w:t>
      </w:r>
    </w:p>
    <w:p w:rsidR="00000000" w:rsidRDefault="00925B60">
      <w:pPr>
        <w:pStyle w:val="ConsPlusNormal"/>
        <w:widowControl/>
        <w:ind w:firstLine="540"/>
        <w:jc w:val="both"/>
      </w:pPr>
      <w:r>
        <w:t>- оставлять после окончания работы на рабочих местах нефиксированные мазки или посуд</w:t>
      </w:r>
      <w:r>
        <w:t>у с ПБА;</w:t>
      </w:r>
    </w:p>
    <w:p w:rsidR="00000000" w:rsidRDefault="00925B60">
      <w:pPr>
        <w:pStyle w:val="ConsPlusNormal"/>
        <w:widowControl/>
        <w:ind w:firstLine="540"/>
        <w:jc w:val="both"/>
      </w:pPr>
      <w:r>
        <w:t>- пипетировать ртом, переливать жидкий инфекционный материал через край сосуда (пробирки, колбы, флакона и др.);</w:t>
      </w:r>
    </w:p>
    <w:p w:rsidR="00000000" w:rsidRDefault="00925B60">
      <w:pPr>
        <w:pStyle w:val="ConsPlusNormal"/>
        <w:widowControl/>
        <w:ind w:firstLine="540"/>
        <w:jc w:val="both"/>
      </w:pPr>
      <w:r>
        <w:t>- хранить верхнюю одежду, головные уборы, обувь, зонты, хозяйственные сумки, косметику и т.п., а также продукты питания;</w:t>
      </w:r>
    </w:p>
    <w:p w:rsidR="00000000" w:rsidRDefault="00925B60">
      <w:pPr>
        <w:pStyle w:val="ConsPlusNormal"/>
        <w:widowControl/>
        <w:ind w:firstLine="540"/>
        <w:jc w:val="both"/>
      </w:pPr>
      <w:r>
        <w:t>- курить, пит</w:t>
      </w:r>
      <w:r>
        <w:t>ь воду;</w:t>
      </w:r>
    </w:p>
    <w:p w:rsidR="00000000" w:rsidRDefault="00925B60">
      <w:pPr>
        <w:pStyle w:val="ConsPlusNormal"/>
        <w:widowControl/>
        <w:ind w:firstLine="540"/>
        <w:jc w:val="both"/>
      </w:pPr>
      <w:r>
        <w:t>- оставлять рабочее место во время выполнения любого вида работ с ПБА;</w:t>
      </w:r>
    </w:p>
    <w:p w:rsidR="00000000" w:rsidRDefault="00925B60">
      <w:pPr>
        <w:pStyle w:val="ConsPlusNormal"/>
        <w:widowControl/>
        <w:ind w:firstLine="540"/>
        <w:jc w:val="both"/>
      </w:pPr>
      <w:r>
        <w:t>- сливать жидкие отходы (инфицированные жидкости, исследуемый материал и т.д.) в канализацию без предварительного обеззараживания;</w:t>
      </w:r>
    </w:p>
    <w:p w:rsidR="00000000" w:rsidRDefault="00925B60">
      <w:pPr>
        <w:pStyle w:val="ConsPlusNormal"/>
        <w:widowControl/>
        <w:ind w:firstLine="540"/>
        <w:jc w:val="both"/>
      </w:pPr>
      <w:r>
        <w:t>- удалять необеззараженные сгустки крови из пр</w:t>
      </w:r>
      <w:r>
        <w:t>обирок, флаконов вытряхиванием.</w:t>
      </w:r>
    </w:p>
    <w:p w:rsidR="00000000" w:rsidRDefault="00925B60">
      <w:pPr>
        <w:pStyle w:val="ConsPlusNormal"/>
        <w:widowControl/>
        <w:ind w:firstLine="540"/>
        <w:jc w:val="both"/>
      </w:pPr>
      <w:r>
        <w:t>2.4.24. Допускается в одном и том же помещении поочередное проведение диагностических и экспериментальных исследований после проведения дезинфекции помещения, приборов и оборудования.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2"/>
      </w:pPr>
      <w:r>
        <w:t>2.5. Требования к проведению производст</w:t>
      </w:r>
      <w:r>
        <w:t>венных работ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  <w:r>
        <w:t>2.5.1. Порядок работы в производственных помещениях при работе с культурами микроорганизмов III - IV групп патогенности устанавливают в соответствии с настоящими санитарными правилами, санитарными правилами "Надлежащая практика производства м</w:t>
      </w:r>
      <w:r>
        <w:t>едицинских иммунобиологических препаратов. СП 3.3.2.1288-03" (зарегистрированы в Министерстве юстиции Российской Федерации 22 мая 2003 года, регистрационный N 4584), а также инструкцией по лиофильному высушиванию возбудителей инфекционных заболеваний I - I</w:t>
      </w:r>
      <w:r>
        <w:t>V групп патогенности.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2"/>
      </w:pPr>
      <w:r>
        <w:t>2.6. Дополнительные требования при проведении работ</w:t>
      </w:r>
    </w:p>
    <w:p w:rsidR="00000000" w:rsidRDefault="00925B60">
      <w:pPr>
        <w:pStyle w:val="ConsPlusNormal"/>
        <w:widowControl/>
        <w:ind w:firstLine="0"/>
        <w:jc w:val="center"/>
      </w:pPr>
      <w:r>
        <w:t>с гидатидозным и альвеолярным эхинококками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  <w:r>
        <w:t xml:space="preserve">2.6.1. Экспериментальные работы со стробилярной (ленточной) стадией гидатидозного и альвеолярного эхинококков разрешаются лишь в течение </w:t>
      </w:r>
      <w:r>
        <w:t>2 недель с момента орального заражения животных протосколексами паразитов.</w:t>
      </w:r>
    </w:p>
    <w:p w:rsidR="00000000" w:rsidRDefault="00925B60">
      <w:pPr>
        <w:pStyle w:val="ConsPlusNormal"/>
        <w:widowControl/>
        <w:ind w:firstLine="540"/>
        <w:jc w:val="both"/>
      </w:pPr>
      <w:r>
        <w:t>Работы со зрелыми яйцами ленточной стадии указанных эхинококков должны проводиться в боксах биологической безопасности не ниже II класса.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2"/>
      </w:pPr>
      <w:r>
        <w:t>2.7. Дополнительные требования при проведении работ</w:t>
      </w:r>
    </w:p>
    <w:p w:rsidR="00000000" w:rsidRDefault="00925B60">
      <w:pPr>
        <w:pStyle w:val="ConsPlusNormal"/>
        <w:widowControl/>
        <w:ind w:firstLine="0"/>
        <w:jc w:val="center"/>
      </w:pPr>
      <w:r>
        <w:t>с возбудителями туберкулеза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925B60">
      <w:pPr>
        <w:pStyle w:val="ConsPlusNormal"/>
        <w:widowControl/>
        <w:ind w:firstLine="540"/>
        <w:jc w:val="both"/>
      </w:pPr>
      <w:r>
        <w:t>КонсультантПлюс: примечание.</w:t>
      </w:r>
    </w:p>
    <w:p w:rsidR="00000000" w:rsidRDefault="00925B60">
      <w:pPr>
        <w:pStyle w:val="ConsPlusNormal"/>
        <w:widowControl/>
        <w:ind w:firstLine="540"/>
        <w:jc w:val="both"/>
      </w:pPr>
      <w:r>
        <w:t>В официальном тексте документа, видимо, допущена опечатка: имеются ввиду приложения 9 - 11 к Приказу Минздрава РФ от 21.03.2003 N 109.</w:t>
      </w:r>
    </w:p>
    <w:p w:rsidR="00000000" w:rsidRDefault="00925B60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925B60">
      <w:pPr>
        <w:pStyle w:val="ConsPlusNormal"/>
        <w:widowControl/>
        <w:ind w:firstLine="540"/>
        <w:jc w:val="both"/>
      </w:pPr>
      <w:r>
        <w:t>2.7.1. Ра</w:t>
      </w:r>
      <w:r>
        <w:t>бота с возбудителями туберкулеза и материалом, подозрительным на инфицированность возбудителем туберкулеза, осуществляется в соответствии с Приложениями 1.9 - 1.11 к Приказу Минздрава России от 21.03.2003 N 109 "О совершенствовании противотуберкулезных мер</w:t>
      </w:r>
      <w:r>
        <w:t>оприятий в Российской Федерации" (не нуждается в госрегистрации Министерством юстиции Российской Федерации. Письмо Минюста Российской Федерации от 06.05.2003 N 07/4535-ЮД).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2"/>
      </w:pPr>
      <w:r>
        <w:t>2.8. Требования к проведению работ с использованием</w:t>
      </w:r>
    </w:p>
    <w:p w:rsidR="00000000" w:rsidRDefault="00925B60">
      <w:pPr>
        <w:pStyle w:val="ConsPlusNormal"/>
        <w:widowControl/>
        <w:ind w:firstLine="0"/>
        <w:jc w:val="center"/>
      </w:pPr>
      <w:r>
        <w:t>аэрозольных камер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  <w:r>
        <w:t>2.8.1. Аэро</w:t>
      </w:r>
      <w:r>
        <w:t>зольные камеры (установки) должны размещаться в боксированных помещениях "заразной" зоны. Непосредственно к боксу с аэрозольной камерой должны примыкать боксы для содержания инфицированных животных и их вскрытия. Все боксы должны сообщаться посредством пер</w:t>
      </w:r>
      <w:r>
        <w:t>едаточных шлюзов.</w:t>
      </w:r>
    </w:p>
    <w:p w:rsidR="00000000" w:rsidRDefault="00925B60">
      <w:pPr>
        <w:pStyle w:val="ConsPlusNormal"/>
        <w:widowControl/>
        <w:ind w:firstLine="540"/>
        <w:jc w:val="both"/>
      </w:pPr>
      <w:r>
        <w:t>2.8.2. Боксы для размещения аэрозольной камеры, содержания животных и их вскрытия должны быть оборудованы механической приточно-вытяжной вентиляцией с фильтрами тонкой очистки воздуха, иметь дублирующий двигатель на вытяжке с автоматическ</w:t>
      </w:r>
      <w:r>
        <w:t>им переключением.</w:t>
      </w:r>
    </w:p>
    <w:p w:rsidR="00000000" w:rsidRDefault="00925B60">
      <w:pPr>
        <w:pStyle w:val="ConsPlusNormal"/>
        <w:widowControl/>
        <w:ind w:firstLine="540"/>
        <w:jc w:val="both"/>
      </w:pPr>
      <w:r>
        <w:t>В них должно поддерживаться разряжение 2 - 4 мм водяного столба или вытяжка должна преобладать над притоком не менее чем на 15%.</w:t>
      </w:r>
    </w:p>
    <w:p w:rsidR="00000000" w:rsidRDefault="00925B60">
      <w:pPr>
        <w:pStyle w:val="ConsPlusNormal"/>
        <w:widowControl/>
        <w:ind w:firstLine="540"/>
        <w:jc w:val="both"/>
      </w:pPr>
      <w:r>
        <w:t>2.8.3. После установки фильтры для очистки воздуха должны быть проверены на проскок и произведены замеры их с</w:t>
      </w:r>
      <w:r>
        <w:t>опротивления.</w:t>
      </w:r>
    </w:p>
    <w:p w:rsidR="00000000" w:rsidRDefault="00925B60">
      <w:pPr>
        <w:pStyle w:val="ConsPlusNormal"/>
        <w:widowControl/>
        <w:ind w:firstLine="540"/>
        <w:jc w:val="both"/>
      </w:pPr>
      <w:r>
        <w:t>2.8.4. В период эксплуатации замеры сопротивления фильтров должны проводиться ежеквартально с отметкой в специальном журнале.</w:t>
      </w:r>
    </w:p>
    <w:p w:rsidR="00000000" w:rsidRDefault="00925B60">
      <w:pPr>
        <w:pStyle w:val="ConsPlusNormal"/>
        <w:widowControl/>
        <w:ind w:firstLine="540"/>
        <w:jc w:val="both"/>
      </w:pPr>
      <w:r>
        <w:t>2.8.5. Смена фильтров должна проводиться при нарушении параметров депрессионного режима (изменение скорости воздушны</w:t>
      </w:r>
      <w:r>
        <w:t>х потоков, кратности воздухообмена), при повреждении фильтров (снижение сопротивления, увеличение коэффициента проскока), при увеличении их сопротивления на 50% и одновременном уменьшении скорости воздушного потока в боксирующих устройствах.</w:t>
      </w:r>
    </w:p>
    <w:p w:rsidR="00000000" w:rsidRDefault="00925B60">
      <w:pPr>
        <w:pStyle w:val="ConsPlusNormal"/>
        <w:widowControl/>
        <w:ind w:firstLine="540"/>
        <w:jc w:val="both"/>
      </w:pPr>
      <w:r>
        <w:t>2.8.6. Констру</w:t>
      </w:r>
      <w:r>
        <w:t>кция аэрозольной камеры должна обеспечивать постоянное разряжение внутри ее не менее 4 мм водяного столба и оборудована системой очистки (деконтаминации) воздуха.</w:t>
      </w:r>
    </w:p>
    <w:p w:rsidR="00000000" w:rsidRDefault="00925B60">
      <w:pPr>
        <w:pStyle w:val="ConsPlusNormal"/>
        <w:widowControl/>
        <w:ind w:firstLine="540"/>
        <w:jc w:val="both"/>
      </w:pPr>
      <w:r>
        <w:t>2.8.7. Проверка аэродинамической установки на возможность проникновения аэрозоля в воздух пом</w:t>
      </w:r>
      <w:r>
        <w:t>ещения проводится ежегодно с применением тест-микробов.</w:t>
      </w:r>
    </w:p>
    <w:p w:rsidR="00000000" w:rsidRDefault="00925B60">
      <w:pPr>
        <w:pStyle w:val="ConsPlusNormal"/>
        <w:widowControl/>
        <w:ind w:firstLine="540"/>
        <w:jc w:val="both"/>
      </w:pPr>
      <w:r>
        <w:t>2.8.8. Пусковые кнопки вентиляции должны быть оборудованы световым сигналом.</w:t>
      </w:r>
    </w:p>
    <w:p w:rsidR="00000000" w:rsidRDefault="00925B60">
      <w:pPr>
        <w:pStyle w:val="ConsPlusNormal"/>
        <w:widowControl/>
        <w:ind w:firstLine="540"/>
        <w:jc w:val="both"/>
      </w:pPr>
      <w:r>
        <w:t>2.8.9. Внутренняя отделка боксов для установки аэрозольной камеры, содержания животных и их вскрытия (полы, стены, потолок)</w:t>
      </w:r>
      <w:r>
        <w:t xml:space="preserve"> должна выдерживать систематическое проведение аэрозольной дезинфекционной обработки.</w:t>
      </w:r>
    </w:p>
    <w:p w:rsidR="00000000" w:rsidRDefault="00925B60">
      <w:pPr>
        <w:pStyle w:val="ConsPlusNormal"/>
        <w:widowControl/>
        <w:ind w:firstLine="540"/>
        <w:jc w:val="both"/>
      </w:pPr>
      <w:r>
        <w:t xml:space="preserve">2.8.10. Работа на аэрозольной камере с зараженными животными должна проводиться в противочумном костюме IV типа (пижама или комбинезон, халат, носки, тапочки, шапочка) с </w:t>
      </w:r>
      <w:r>
        <w:t>использованием перчаток и ватно-марлевых повязок или респираторов типа "лепесток-200".</w:t>
      </w:r>
    </w:p>
    <w:p w:rsidR="00000000" w:rsidRDefault="00925B60">
      <w:pPr>
        <w:pStyle w:val="ConsPlusNormal"/>
        <w:widowControl/>
        <w:ind w:firstLine="540"/>
        <w:jc w:val="both"/>
      </w:pPr>
      <w:r>
        <w:t>2.8.11. Защитная одежда должна сниматься и замачиваться в дезинфицирующем растворе в предбоксе.</w:t>
      </w:r>
    </w:p>
    <w:p w:rsidR="00000000" w:rsidRDefault="00925B60">
      <w:pPr>
        <w:pStyle w:val="ConsPlusNormal"/>
        <w:widowControl/>
        <w:ind w:firstLine="540"/>
        <w:jc w:val="both"/>
      </w:pPr>
      <w:r>
        <w:t>2.8.12. Перед каждым проведением работ на аэрозольной установке должен быть проведен осмотр установки и системы вентиляции с составлением заключения об их готовности к работе.</w:t>
      </w:r>
    </w:p>
    <w:p w:rsidR="00000000" w:rsidRDefault="00925B60">
      <w:pPr>
        <w:pStyle w:val="ConsPlusNormal"/>
        <w:widowControl/>
        <w:ind w:firstLine="540"/>
        <w:jc w:val="both"/>
      </w:pPr>
      <w:r>
        <w:t>2.8.13. В каждом подразделении должна быть составлена и утверждена руководителем</w:t>
      </w:r>
      <w:r>
        <w:t xml:space="preserve"> учреждения подробная инструкция о порядке проведения работ на аэрозольной установке и с зараженными животными с учетом требований биологической безопасности, а также с изложением мероприятий, проводимых при локализации и ликвидации аварий.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2"/>
      </w:pPr>
      <w:r>
        <w:t>2.9. Требовани</w:t>
      </w:r>
      <w:r>
        <w:t>я к порядку отлова, транспортирования</w:t>
      </w:r>
    </w:p>
    <w:p w:rsidR="00000000" w:rsidRDefault="00925B60">
      <w:pPr>
        <w:pStyle w:val="ConsPlusNormal"/>
        <w:widowControl/>
        <w:ind w:firstLine="0"/>
        <w:jc w:val="center"/>
      </w:pPr>
      <w:r>
        <w:t>и содержания диких позвоночных животных и членистоногих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  <w:r>
        <w:t>2.9.1. Порядок отлова, транспортирования, вывоза и содержания диких позвоночных животных и членистоногих на энзоотичных территориях по чуме, геморрагическим лихо</w:t>
      </w:r>
      <w:r>
        <w:t>радкам и другим особо опасным природно-очаговым инфекциям изложен в санитарных правилах по безопасности работ с микроорганизмами I - II групп патогенности.</w:t>
      </w:r>
    </w:p>
    <w:p w:rsidR="00000000" w:rsidRDefault="00925B60">
      <w:pPr>
        <w:pStyle w:val="ConsPlusNormal"/>
        <w:widowControl/>
        <w:ind w:firstLine="540"/>
        <w:jc w:val="both"/>
      </w:pPr>
      <w:r>
        <w:t xml:space="preserve">2.9.2. На неэнзоотичной территории по чуме и другим особо опасным природно-очаговым инфекциям отлов </w:t>
      </w:r>
      <w:r>
        <w:t>и содержание позвоночных животных и кровососущих членистоногих должен осуществляться при строгом соблюдении настоящих правил.</w:t>
      </w:r>
    </w:p>
    <w:p w:rsidR="00000000" w:rsidRDefault="00925B60">
      <w:pPr>
        <w:pStyle w:val="ConsPlusNormal"/>
        <w:widowControl/>
        <w:ind w:firstLine="540"/>
        <w:jc w:val="both"/>
      </w:pPr>
      <w:r>
        <w:t>2.9.3. Перед началом работы по отлову диких позвоночных животных и членистоногих начальник эпидотряда (экспедиции) должен получить</w:t>
      </w:r>
      <w:r>
        <w:t xml:space="preserve"> справку в территориальном органе Роспотребнадзора об отсутствии в районе предполагаемого отлова за последние три года эпизоотии и случаев заболевания людей природно-очаговыми инфекциями.</w:t>
      </w:r>
    </w:p>
    <w:p w:rsidR="00000000" w:rsidRDefault="00925B60">
      <w:pPr>
        <w:pStyle w:val="ConsPlusNormal"/>
        <w:widowControl/>
        <w:ind w:firstLine="540"/>
        <w:jc w:val="both"/>
      </w:pPr>
      <w:r>
        <w:t>2.9.4. Ответственность за соблюдение правил биологической безопаснос</w:t>
      </w:r>
      <w:r>
        <w:t>ти при проведении отлова диких животных и их содержания возлагается на руководителя (начальника) эпидотряда (экспедиции). Весь состав эпидотряда (экспедиции) должен быть ознакомлен с требованиями санитарных правил по биологической безопасности при работе с</w:t>
      </w:r>
      <w:r>
        <w:t xml:space="preserve"> возбудителями природно-очаговых инфекций, циркулирующих на данной территории.</w:t>
      </w:r>
    </w:p>
    <w:p w:rsidR="00000000" w:rsidRDefault="00925B60">
      <w:pPr>
        <w:pStyle w:val="ConsPlusNormal"/>
        <w:widowControl/>
        <w:ind w:firstLine="540"/>
        <w:jc w:val="both"/>
      </w:pPr>
      <w:r>
        <w:t>2.9.5. Диких животных и членистоногих, отловленных в природе, перед вывозом в научные и другие организации выдерживают в карантине. Карантинный виварий может быть организован на</w:t>
      </w:r>
      <w:r>
        <w:t xml:space="preserve"> базе временного эпидотряда (экспедиции) или стационарной организации. Продолжительность карантина - 1 месяц.</w:t>
      </w:r>
    </w:p>
    <w:p w:rsidR="00000000" w:rsidRDefault="00925B60">
      <w:pPr>
        <w:pStyle w:val="ConsPlusNormal"/>
        <w:widowControl/>
        <w:ind w:firstLine="540"/>
        <w:jc w:val="both"/>
      </w:pPr>
      <w:r>
        <w:t>2.9.6. Помещения карантинного вивария и инсектария должны быть изолированы от других помещений и защищены от проникновения грызунов и насекомых.</w:t>
      </w:r>
    </w:p>
    <w:p w:rsidR="00000000" w:rsidRDefault="00925B60">
      <w:pPr>
        <w:pStyle w:val="ConsPlusNormal"/>
        <w:widowControl/>
        <w:ind w:firstLine="540"/>
        <w:jc w:val="both"/>
      </w:pPr>
      <w:r>
        <w:t>2</w:t>
      </w:r>
      <w:r>
        <w:t>.9.7. Ответственность за соблюдение правил безопасной работы в карантинном виварии и помещении для работы с членистоногими возлагается на начальника эпидотряда (экспедиции).</w:t>
      </w:r>
    </w:p>
    <w:p w:rsidR="00000000" w:rsidRDefault="00925B60">
      <w:pPr>
        <w:pStyle w:val="ConsPlusNormal"/>
        <w:widowControl/>
        <w:ind w:firstLine="540"/>
        <w:jc w:val="both"/>
      </w:pPr>
      <w:r>
        <w:t>2.9.8. Доставленные в карантинный виварий зверьки должны быть освобождены от члени</w:t>
      </w:r>
      <w:r>
        <w:t>стоногих и пересажены в чистые металлические или стеклянные банки с плотными сетчатыми крышками. Очес животных и уход за ними в течение карантина проводят с соблюдением требований биологической безопасности.</w:t>
      </w:r>
    </w:p>
    <w:p w:rsidR="00000000" w:rsidRDefault="00925B60">
      <w:pPr>
        <w:pStyle w:val="ConsPlusNormal"/>
        <w:widowControl/>
        <w:ind w:firstLine="540"/>
        <w:jc w:val="both"/>
      </w:pPr>
      <w:r>
        <w:t>2.9.9. В случае обнаружения павшего зверька необ</w:t>
      </w:r>
      <w:r>
        <w:t>ходимо провести бактериологическое (вирусологическое) и серологическое исследование трупа.</w:t>
      </w:r>
    </w:p>
    <w:p w:rsidR="00000000" w:rsidRDefault="00925B60">
      <w:pPr>
        <w:pStyle w:val="ConsPlusNormal"/>
        <w:widowControl/>
        <w:ind w:firstLine="540"/>
        <w:jc w:val="both"/>
      </w:pPr>
      <w:r>
        <w:t>2.9.10. При обнаружении инфекционного или паразитарного заболевания среди животных срок карантина продлевают на один месяц, считая со дня регистрации гибели последне</w:t>
      </w:r>
      <w:r>
        <w:t>го животного. В случае массового падежа всех животных забивают, а виварий тщательно дезинфицируют.</w:t>
      </w:r>
    </w:p>
    <w:p w:rsidR="00000000" w:rsidRDefault="00925B60">
      <w:pPr>
        <w:pStyle w:val="ConsPlusNormal"/>
        <w:widowControl/>
        <w:ind w:firstLine="540"/>
        <w:jc w:val="both"/>
      </w:pPr>
      <w:r>
        <w:t>2.9.11. Трупы павших или забитых животных обеззараживают.</w:t>
      </w:r>
    </w:p>
    <w:p w:rsidR="00000000" w:rsidRDefault="00925B60">
      <w:pPr>
        <w:pStyle w:val="ConsPlusNormal"/>
        <w:widowControl/>
        <w:ind w:firstLine="540"/>
        <w:jc w:val="both"/>
      </w:pPr>
      <w:r>
        <w:t>2.9.12. Здоровых животных по истечении срока карантина транспортируют к месту дальнейшего использов</w:t>
      </w:r>
      <w:r>
        <w:t>ания.</w:t>
      </w:r>
    </w:p>
    <w:p w:rsidR="00000000" w:rsidRDefault="00925B60">
      <w:pPr>
        <w:pStyle w:val="ConsPlusNormal"/>
        <w:widowControl/>
        <w:ind w:firstLine="540"/>
        <w:jc w:val="both"/>
      </w:pPr>
      <w:r>
        <w:t>2.9.13. Членистоногих содержат в специальном помещении (инсектарии) в садках или банках, исключающих их рассеивание.</w:t>
      </w:r>
    </w:p>
    <w:p w:rsidR="00000000" w:rsidRDefault="00925B60">
      <w:pPr>
        <w:pStyle w:val="ConsPlusNormal"/>
        <w:widowControl/>
        <w:ind w:firstLine="540"/>
        <w:jc w:val="both"/>
      </w:pPr>
      <w:r>
        <w:t>2.9.14. Посуду и инструменты, применяемые при работе с членистоногими, дезинфицируют.</w:t>
      </w:r>
    </w:p>
    <w:p w:rsidR="00000000" w:rsidRDefault="00925B60">
      <w:pPr>
        <w:pStyle w:val="ConsPlusNormal"/>
        <w:widowControl/>
        <w:ind w:firstLine="540"/>
        <w:jc w:val="both"/>
      </w:pPr>
      <w:r>
        <w:t>2.9.15. В виварии и инсектарии учет движения ди</w:t>
      </w:r>
      <w:r>
        <w:t>ких позвоночных животных и членистоногих ведут в специальном журнале с указанием места и даты вылова, результатов исследования и карантинизации.</w:t>
      </w:r>
    </w:p>
    <w:p w:rsidR="00000000" w:rsidRDefault="00925B60">
      <w:pPr>
        <w:pStyle w:val="ConsPlusNormal"/>
        <w:widowControl/>
        <w:ind w:firstLine="540"/>
        <w:jc w:val="both"/>
      </w:pPr>
      <w:r>
        <w:t>2.9.16. Передача диких позвоночных животных и членистоногих из вивария или инсектария в другие учреждения возмо</w:t>
      </w:r>
      <w:r>
        <w:t>жна только по разрешению руководителя организации. Разрешается выдача животных только из числа родившихся в чистом виварии.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2"/>
      </w:pPr>
      <w:r>
        <w:t>2.10. Требования к проведению зоологической</w:t>
      </w:r>
    </w:p>
    <w:p w:rsidR="00000000" w:rsidRDefault="00925B60">
      <w:pPr>
        <w:pStyle w:val="ConsPlusNormal"/>
        <w:widowControl/>
        <w:ind w:firstLine="0"/>
        <w:jc w:val="center"/>
      </w:pPr>
      <w:r>
        <w:t>и энтомологической работы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  <w:r>
        <w:t xml:space="preserve">2.10.1. Орудия лова и другой инструмент, соприкасающийся в </w:t>
      </w:r>
      <w:r>
        <w:t>процессе работы с грызунами и членистоногими (капканы, давилки, ленты для вылова эктопаразитов, пробирки, мешочки и т.д.), следует перевозить и переносить в закрытой таре. Доставку орудий лова и полевого материала в лабораторию осуществляют специально выде</w:t>
      </w:r>
      <w:r>
        <w:t>ленным транспортом в сопровождении лица, знакомого с требованиями биологической безопасности.</w:t>
      </w:r>
    </w:p>
    <w:p w:rsidR="00000000" w:rsidRDefault="00925B60">
      <w:pPr>
        <w:pStyle w:val="ConsPlusNormal"/>
        <w:widowControl/>
        <w:ind w:firstLine="540"/>
        <w:jc w:val="both"/>
      </w:pPr>
      <w:r>
        <w:t>Хранить орудия лова, так же как и добытый полевой материал, необходимо в специальных местах, недоступных для посторонних лиц.</w:t>
      </w:r>
    </w:p>
    <w:p w:rsidR="00000000" w:rsidRDefault="00925B60">
      <w:pPr>
        <w:pStyle w:val="ConsPlusNormal"/>
        <w:widowControl/>
        <w:ind w:firstLine="540"/>
        <w:jc w:val="both"/>
      </w:pPr>
      <w:r>
        <w:t>2.10.2. Добытых зверьков при необход</w:t>
      </w:r>
      <w:r>
        <w:t>имости умерщвляют непосредственно в капкане путем сдавливания шеи корнцангом или тигельными щипцами. Трупы для безопасности транспортирования складывают в бязевые мешочки, а последние - в отсадники, ящики или брезентовые (клеенчатые) мешочки. Бязевые мешоч</w:t>
      </w:r>
      <w:r>
        <w:t>ки для исключения рассеивания членистоногих плотно завязывают дважды (второй раз через подвернутый край мешочка) и доставляют в лабораторию для исследования.</w:t>
      </w:r>
    </w:p>
    <w:p w:rsidR="00000000" w:rsidRDefault="00925B60">
      <w:pPr>
        <w:pStyle w:val="ConsPlusNormal"/>
        <w:widowControl/>
        <w:ind w:firstLine="540"/>
        <w:jc w:val="both"/>
      </w:pPr>
      <w:r>
        <w:t xml:space="preserve">2.10.3. Живых грызунов помещают в металлические или обитые изнутри оцинкованным железом отсадники </w:t>
      </w:r>
      <w:r>
        <w:t>или ящики. Членистоногих для паразитологического и микробиологического исследования доставляют в пробирках, закрытых ватно-марлевыми пробками, помещенных в металлические пеналы, или в толстостенных стеклянных флаконах с притертыми пробками, помещенных в бя</w:t>
      </w:r>
      <w:r>
        <w:t>зевые мешочки.</w:t>
      </w:r>
    </w:p>
    <w:p w:rsidR="00000000" w:rsidRDefault="00925B60">
      <w:pPr>
        <w:pStyle w:val="ConsPlusNormal"/>
        <w:widowControl/>
        <w:ind w:firstLine="540"/>
        <w:jc w:val="both"/>
      </w:pPr>
      <w:r>
        <w:t>2.10.4. Грызунов, добытых мертвыми, после освобождения из мешочков очесывают, добытых живыми обрабатывают инсектицидами в отсадниках.</w:t>
      </w:r>
    </w:p>
    <w:p w:rsidR="00000000" w:rsidRDefault="00925B60">
      <w:pPr>
        <w:pStyle w:val="ConsPlusNormal"/>
        <w:widowControl/>
        <w:ind w:firstLine="540"/>
        <w:jc w:val="both"/>
      </w:pPr>
      <w:r>
        <w:t>2.10.5. Дезинсекцию и дезинфекцию бязевых мешочков, в которых были доставлены зверьки и прочий материал, пр</w:t>
      </w:r>
      <w:r>
        <w:t>оизводят после каждого их использования (приложение).</w:t>
      </w:r>
    </w:p>
    <w:p w:rsidR="00000000" w:rsidRDefault="00925B60">
      <w:pPr>
        <w:pStyle w:val="ConsPlusNormal"/>
        <w:widowControl/>
        <w:ind w:firstLine="540"/>
        <w:jc w:val="both"/>
      </w:pPr>
      <w:r>
        <w:t>2.10.6. Дезинфекцию орудий лова и других инструментов проводят ежедневно по окончании работы.</w:t>
      </w:r>
    </w:p>
    <w:p w:rsidR="00000000" w:rsidRDefault="00925B60">
      <w:pPr>
        <w:pStyle w:val="ConsPlusNormal"/>
        <w:widowControl/>
        <w:ind w:firstLine="540"/>
        <w:jc w:val="both"/>
      </w:pPr>
      <w:r>
        <w:t>2.10.7. Определение вида членистоногих, лабораторное исследование (приготовление суспензии, ее посев) провод</w:t>
      </w:r>
      <w:r>
        <w:t>ят в комнате для зооэнтомологических работ. Членистоногих перед определением иммобилизуют парами эфира, раскладывают на широком предметном стекле и просматривают в сухом виде под микроскопом.</w:t>
      </w:r>
    </w:p>
    <w:p w:rsidR="00000000" w:rsidRDefault="00925B60">
      <w:pPr>
        <w:pStyle w:val="ConsPlusNormal"/>
        <w:widowControl/>
        <w:ind w:firstLine="540"/>
        <w:jc w:val="both"/>
      </w:pPr>
      <w:r>
        <w:t>При рассмотрении членистоногих живыми в капле воды под покровным</w:t>
      </w:r>
      <w:r>
        <w:t xml:space="preserve"> стеклом предметное стекло помещают в чашку Петри для исключения загрязнения столика микроскопа стекающей со стекла жидкостью. После окончания работы чашки Петри и стекла погружают в дезинфицирующий раствор. Во избежание разбрызгивания жидкости при пригото</w:t>
      </w:r>
      <w:r>
        <w:t>влении суспензии клещей их необходимо перед растиранием разрезать ножницами под прикрытием крышки от чашки Петри или большой воронки.</w:t>
      </w:r>
    </w:p>
    <w:p w:rsidR="00000000" w:rsidRDefault="00925B60">
      <w:pPr>
        <w:pStyle w:val="ConsPlusNormal"/>
        <w:widowControl/>
        <w:ind w:firstLine="540"/>
        <w:jc w:val="both"/>
      </w:pPr>
      <w:r>
        <w:t>2.10.8. Съемку шкурок и приготовление коллекционных тушек со зверьков, пойманных в районах, где возможна или протекает эпи</w:t>
      </w:r>
      <w:r>
        <w:t>зоотия, проводят следующим образом:</w:t>
      </w:r>
    </w:p>
    <w:p w:rsidR="00000000" w:rsidRDefault="00925B60">
      <w:pPr>
        <w:pStyle w:val="ConsPlusNormal"/>
        <w:widowControl/>
        <w:ind w:firstLine="540"/>
        <w:jc w:val="both"/>
      </w:pPr>
      <w:r>
        <w:t>2.10.8.1. При изготовлении коллекционных тушек для учебных целей зверьков необходимо предварительно выдержать в 10-процентном растворе формалина. Время экспозиции определяется исходя из размеров зверька и скорости проник</w:t>
      </w:r>
      <w:r>
        <w:t>новения формалина в ткани (1 см в сутки); работу с фиксированными в формалине зверьками можно проводить в любом служебном помещении; защитный костюм не регламентируется.</w:t>
      </w:r>
    </w:p>
    <w:p w:rsidR="00000000" w:rsidRDefault="00925B60">
      <w:pPr>
        <w:pStyle w:val="ConsPlusNormal"/>
        <w:widowControl/>
        <w:ind w:firstLine="540"/>
        <w:jc w:val="both"/>
      </w:pPr>
      <w:r>
        <w:t>2.10.8.2. При изготовлении тушек для научных целей, когда воздействие формалина недопу</w:t>
      </w:r>
      <w:r>
        <w:t>стимо, зверька перед съемкой шкурки опускают на 10 - 15 мин. в 5-процентный раствор лизола, а снятую шкурку снова опускают на 3 ч в раствор лизола, после чего очищают ее от жира, обмывают и обрабатывают с внутренней стороны мышьяковистым натрием; череп либ</w:t>
      </w:r>
      <w:r>
        <w:t>о выдерживают в формалине, либо дезинфицируют кипячением. Снятие шкурки с грызуна проводят с соблюдением требований биологической безопасности в помещении для работы с зараженными животными.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2"/>
      </w:pPr>
      <w:r>
        <w:t>2.11. Требования к порядку использования рабочей одежды</w:t>
      </w:r>
    </w:p>
    <w:p w:rsidR="00000000" w:rsidRDefault="00925B60">
      <w:pPr>
        <w:pStyle w:val="ConsPlusNormal"/>
        <w:widowControl/>
        <w:ind w:firstLine="0"/>
        <w:jc w:val="center"/>
      </w:pPr>
      <w:r>
        <w:t>и средст</w:t>
      </w:r>
      <w:r>
        <w:t>в индивидуальной защиты (СИЗ)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  <w:r>
        <w:t>2.11.1. Сотрудники лабораторий должны быть обеспечены рабочей одеждой: медицинскими халатами, пижамами (комбинезонами), шапочками, сменной обувью и средствами индивидуальной защиты в зависимости от характера выполняемых работ</w:t>
      </w:r>
      <w:r>
        <w:t xml:space="preserve"> и в соответствии с действующими нормами.</w:t>
      </w:r>
    </w:p>
    <w:p w:rsidR="00000000" w:rsidRDefault="00925B60">
      <w:pPr>
        <w:pStyle w:val="ConsPlusNormal"/>
        <w:widowControl/>
        <w:ind w:firstLine="540"/>
        <w:jc w:val="both"/>
      </w:pPr>
      <w:r>
        <w:t>2.11.2. Рабочая одежда и обувь должны быть индивидуальными, соответствовать размерам работающих и храниться отдельно от личной одежды.</w:t>
      </w:r>
    </w:p>
    <w:p w:rsidR="00000000" w:rsidRDefault="00925B60">
      <w:pPr>
        <w:pStyle w:val="ConsPlusNormal"/>
        <w:widowControl/>
        <w:ind w:firstLine="540"/>
        <w:jc w:val="both"/>
      </w:pPr>
      <w:r>
        <w:t>2.11.3. При выполнении исследований в боксированных помещениях производится сме</w:t>
      </w:r>
      <w:r>
        <w:t>на медицинского халата на противочумный или хирургический, доходящий до нижней трети голени. Дополнительно используются резиновые перчатки, тапочки и, при необходимости, респираторы (маски).</w:t>
      </w:r>
    </w:p>
    <w:p w:rsidR="00000000" w:rsidRDefault="00925B60">
      <w:pPr>
        <w:pStyle w:val="ConsPlusNormal"/>
        <w:widowControl/>
        <w:ind w:firstLine="540"/>
        <w:jc w:val="both"/>
      </w:pPr>
      <w:r>
        <w:t>2.11.4. При приготовлении суспензий органов, при заражении животн</w:t>
      </w:r>
      <w:r>
        <w:t>ых и при работе с кровью дополнительно к СИЗ, указанным в п. 2.11.3, используется защитный экран или очки.</w:t>
      </w:r>
    </w:p>
    <w:p w:rsidR="00000000" w:rsidRDefault="00925B60">
      <w:pPr>
        <w:pStyle w:val="ConsPlusNormal"/>
        <w:widowControl/>
        <w:ind w:firstLine="540"/>
        <w:jc w:val="both"/>
      </w:pPr>
      <w:r>
        <w:t>2.11.5. Смена рабочей одежды должна проводиться по мере загрязнения, но не реже 1 раза в неделю.</w:t>
      </w:r>
    </w:p>
    <w:p w:rsidR="00000000" w:rsidRDefault="00925B60">
      <w:pPr>
        <w:pStyle w:val="ConsPlusNormal"/>
        <w:widowControl/>
        <w:ind w:firstLine="540"/>
        <w:jc w:val="both"/>
      </w:pPr>
      <w:r>
        <w:t>2.11.6. Перед сдачей в стирку защитная одежда должна</w:t>
      </w:r>
      <w:r>
        <w:t xml:space="preserve"> быть обеззаражена.</w:t>
      </w:r>
    </w:p>
    <w:p w:rsidR="00000000" w:rsidRDefault="00925B60">
      <w:pPr>
        <w:pStyle w:val="ConsPlusNormal"/>
        <w:widowControl/>
        <w:ind w:firstLine="540"/>
        <w:jc w:val="both"/>
      </w:pPr>
      <w:r>
        <w:t>2.11.7. Работники, проводящие отлов грызунов, сбор членистоногих, а также другие полевые работы с дикими позвоночными животными и членистоногими, должны быть обеспечены соответствующей сезону рабочей, а также защитной одеждой.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2"/>
      </w:pPr>
      <w:r>
        <w:t>2.12. Тр</w:t>
      </w:r>
      <w:r>
        <w:t>ебования к проведению дезинфекции различных</w:t>
      </w:r>
    </w:p>
    <w:p w:rsidR="00000000" w:rsidRDefault="00925B60">
      <w:pPr>
        <w:pStyle w:val="ConsPlusNormal"/>
        <w:widowControl/>
        <w:ind w:firstLine="0"/>
        <w:jc w:val="center"/>
      </w:pPr>
      <w:r>
        <w:t>объектов и уборке помещений. Средства и методы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  <w:r>
        <w:t>2.12.1. Дезинфекцию различных объектов при работе с ПБА III - IV групп патогенности осуществляют физическим (кипячение, водяной насыщенный пар под избыточным давлением, сухой горячий воздух, УФ-облучение), химическим (использование растворов дезинфицирующи</w:t>
      </w:r>
      <w:r>
        <w:t>х средств) и биологическими (биологические овициды) методами.</w:t>
      </w:r>
    </w:p>
    <w:p w:rsidR="00000000" w:rsidRDefault="00925B60">
      <w:pPr>
        <w:pStyle w:val="ConsPlusNormal"/>
        <w:widowControl/>
        <w:ind w:firstLine="0"/>
        <w:jc w:val="both"/>
      </w:pPr>
      <w:r>
        <w:t>(в ред. Дополнений и изменений N 1, утв. Постановлением Главного государственного санитарного врача РФ от 02.06.2009 N 42)</w:t>
      </w:r>
    </w:p>
    <w:p w:rsidR="00000000" w:rsidRDefault="00925B60">
      <w:pPr>
        <w:pStyle w:val="ConsPlusNormal"/>
        <w:widowControl/>
        <w:ind w:firstLine="540"/>
        <w:jc w:val="both"/>
      </w:pPr>
      <w:r>
        <w:t>Для дезинфекции допускается использование только дезинфицирующих средст</w:t>
      </w:r>
      <w:r>
        <w:t xml:space="preserve">в и дезинвазионных (биологических овицидов) средств и оборудования (дезинфекционные камеры, паровые и воздушные стерилизаторы, распыливающие устройства, установки, бактерицидные облучатели, моечные машины, бактериальные фильтры, стерилизационные коробки и </w:t>
      </w:r>
      <w:r>
        <w:t>т.д.), разрешенных в установленном порядке к промышленному выпуску и применению в Российской Федерации.</w:t>
      </w:r>
    </w:p>
    <w:p w:rsidR="00000000" w:rsidRDefault="00925B60">
      <w:pPr>
        <w:pStyle w:val="ConsPlusNormal"/>
        <w:widowControl/>
        <w:ind w:firstLine="0"/>
        <w:jc w:val="both"/>
      </w:pPr>
      <w:r>
        <w:t>(в ред. Дополнений и изменений N 1, утв. Постановлением Главного государственного санитарного врача РФ от 02.06.2009 N 42)</w:t>
      </w:r>
    </w:p>
    <w:p w:rsidR="00000000" w:rsidRDefault="00925B60">
      <w:pPr>
        <w:pStyle w:val="ConsPlusNormal"/>
        <w:widowControl/>
        <w:ind w:firstLine="540"/>
        <w:jc w:val="both"/>
      </w:pPr>
      <w:r>
        <w:t>Методы и средства обеззаражив</w:t>
      </w:r>
      <w:r>
        <w:t>ания определяются в каждом отдельном случае в зависимости от ПБА и характера обеззараживаемого материала.</w:t>
      </w:r>
    </w:p>
    <w:p w:rsidR="00000000" w:rsidRDefault="00925B60">
      <w:pPr>
        <w:pStyle w:val="ConsPlusNormal"/>
        <w:widowControl/>
        <w:ind w:firstLine="540"/>
        <w:jc w:val="both"/>
      </w:pPr>
      <w:r>
        <w:t>2.12.2. При проведении дезинфекции предпочтение следует отдавать физическому методу вследствие его надежности и безопасности для персонала.</w:t>
      </w:r>
    </w:p>
    <w:p w:rsidR="00000000" w:rsidRDefault="00925B60">
      <w:pPr>
        <w:pStyle w:val="ConsPlusNormal"/>
        <w:widowControl/>
        <w:ind w:firstLine="540"/>
        <w:jc w:val="both"/>
      </w:pPr>
      <w:r>
        <w:t>2.12.3. Де</w:t>
      </w:r>
      <w:r>
        <w:t>зинфекцию с использованием физического метода выполняют:</w:t>
      </w:r>
    </w:p>
    <w:p w:rsidR="00000000" w:rsidRDefault="00925B60">
      <w:pPr>
        <w:pStyle w:val="ConsPlusNormal"/>
        <w:widowControl/>
        <w:ind w:firstLine="540"/>
        <w:jc w:val="both"/>
      </w:pPr>
      <w:r>
        <w:t>- паровым методом (в паровом стерилизаторе);</w:t>
      </w:r>
    </w:p>
    <w:p w:rsidR="00000000" w:rsidRDefault="00925B60">
      <w:pPr>
        <w:pStyle w:val="ConsPlusNormal"/>
        <w:widowControl/>
        <w:ind w:firstLine="540"/>
        <w:jc w:val="both"/>
      </w:pPr>
      <w:r>
        <w:t>- воздушным методом (в воздушном стерилизаторе);</w:t>
      </w:r>
    </w:p>
    <w:p w:rsidR="00000000" w:rsidRDefault="00925B60">
      <w:pPr>
        <w:pStyle w:val="ConsPlusNormal"/>
        <w:widowControl/>
        <w:ind w:firstLine="540"/>
        <w:jc w:val="both"/>
      </w:pPr>
      <w:r>
        <w:t>- паровоздушным методом (в дезинфекционной камере);</w:t>
      </w:r>
    </w:p>
    <w:p w:rsidR="00000000" w:rsidRDefault="00925B60">
      <w:pPr>
        <w:pStyle w:val="ConsPlusNormal"/>
        <w:widowControl/>
        <w:ind w:firstLine="540"/>
        <w:jc w:val="both"/>
      </w:pPr>
      <w:r>
        <w:t>- УФ-облучением;</w:t>
      </w:r>
    </w:p>
    <w:p w:rsidR="00000000" w:rsidRDefault="00925B60">
      <w:pPr>
        <w:pStyle w:val="ConsPlusNormal"/>
        <w:widowControl/>
        <w:ind w:firstLine="540"/>
        <w:jc w:val="both"/>
      </w:pPr>
      <w:r>
        <w:t xml:space="preserve">- токами сверхвысокой частоты (СВЧ) </w:t>
      </w:r>
      <w:r>
        <w:t>(для отходов).</w:t>
      </w:r>
    </w:p>
    <w:p w:rsidR="00000000" w:rsidRDefault="00925B60">
      <w:pPr>
        <w:pStyle w:val="ConsPlusNormal"/>
        <w:widowControl/>
        <w:ind w:firstLine="540"/>
        <w:jc w:val="both"/>
      </w:pPr>
      <w:r>
        <w:t>Допускается кипячение в воде или в воде с добавлением натрия двууглекислого (сода пищевая) в дезинфекционном кипятильнике.</w:t>
      </w:r>
    </w:p>
    <w:p w:rsidR="00000000" w:rsidRDefault="00925B60">
      <w:pPr>
        <w:pStyle w:val="ConsPlusNormal"/>
        <w:widowControl/>
        <w:ind w:firstLine="0"/>
        <w:jc w:val="both"/>
      </w:pPr>
      <w:r>
        <w:t>(п. 2.12.3 в ред. Дополнений и изменений N 1, утв. Постановлением Главного государственного санитарного врача РФ от 02</w:t>
      </w:r>
      <w:r>
        <w:t>.06.2009 N 42)</w:t>
      </w:r>
    </w:p>
    <w:p w:rsidR="00000000" w:rsidRDefault="00925B60">
      <w:pPr>
        <w:pStyle w:val="ConsPlusNormal"/>
        <w:widowControl/>
        <w:ind w:firstLine="540"/>
        <w:jc w:val="both"/>
      </w:pPr>
      <w:r>
        <w:t>2.12.4. Дезинфекции способом кипячения подвергают посуду, в том числе лабораторную, белье, защитную одежду персонала, перчатки резиновые, резиновые шланги, пробки, груши для пипетирования зараженного материала, инструменты после вскрытия лаб</w:t>
      </w:r>
      <w:r>
        <w:t>ораторных животных, жидкие отходы, смывные воды, уборочный материал, мешочки для транспортирования диких грызунов и др.</w:t>
      </w:r>
    </w:p>
    <w:p w:rsidR="00000000" w:rsidRDefault="00925B60">
      <w:pPr>
        <w:pStyle w:val="ConsPlusNormal"/>
        <w:widowControl/>
        <w:ind w:firstLine="540"/>
        <w:jc w:val="both"/>
      </w:pPr>
      <w:r>
        <w:t>2.12.5. Паровым методом обеззараживают посуду лабораторную, защитную одежду персонала, бактериологические посевы, банки и бачки для живо</w:t>
      </w:r>
      <w:r>
        <w:t>тных, подстилочный материал, выделения животных, остатки корма, металлические садки, бачки из-под вскрытых животных и орудия лова, воздушные бактериальные фильтры, трупы животных, жидкие отходы, смывные воды.</w:t>
      </w:r>
    </w:p>
    <w:p w:rsidR="00000000" w:rsidRDefault="00925B60">
      <w:pPr>
        <w:pStyle w:val="ConsPlusNormal"/>
        <w:widowControl/>
        <w:ind w:firstLine="540"/>
        <w:jc w:val="both"/>
      </w:pPr>
      <w:r>
        <w:t>2.12.6. Дезинфекции воздушным методом подвергаю</w:t>
      </w:r>
      <w:r>
        <w:t>т лабораторную посуду из стекла, металлов, силиконовой резины без упаковки. Этим методом дезинфицируют посуду, не загрязненную органическими веществами.</w:t>
      </w:r>
    </w:p>
    <w:p w:rsidR="00000000" w:rsidRDefault="00925B60">
      <w:pPr>
        <w:pStyle w:val="ConsPlusNormal"/>
        <w:widowControl/>
        <w:ind w:firstLine="540"/>
        <w:jc w:val="both"/>
      </w:pPr>
      <w:r>
        <w:t>2.12.7. Паровоздушным методом в дезинфекционных камерах обрабатывают ватные куртки, брюки, постельные п</w:t>
      </w:r>
      <w:r>
        <w:t>ринадлежности, полушубки, шапки, кожаную и меховую обувь, тапочки.</w:t>
      </w:r>
    </w:p>
    <w:p w:rsidR="00000000" w:rsidRDefault="00925B60">
      <w:pPr>
        <w:pStyle w:val="ConsPlusNormal"/>
        <w:widowControl/>
        <w:ind w:firstLine="540"/>
        <w:jc w:val="both"/>
      </w:pPr>
      <w:r>
        <w:t>2.12.8. С использованием дезинфицирующих средств проводят обеззараживание ограниченных участков почвы, поверхностей в помещениях, мебели, оборудования, защитной одежды персонала, белья, пер</w:t>
      </w:r>
      <w:r>
        <w:t>чаток резиновых, очков, обуви, посуды лабораторной (пипетки, пробирки, колбы, чашки Петри, предметные стекла, гребенки для сушки культур, шприцы и др.), инструментов, в том числе после вскрытия лабораторных животных, металлических ящиков, садков, бачков из</w:t>
      </w:r>
      <w:r>
        <w:t>-под вскрытых животных и орудий лова, воздушных фильтров, подстилочного материала, жидких отходов, смывных вод, выделений больного (мокрота, моча, фекалии), посуды из-под выделений больного, санитарно-технического оборудования, уборочного материала, мусорн</w:t>
      </w:r>
      <w:r>
        <w:t>ых ящиков, транспорта.</w:t>
      </w:r>
    </w:p>
    <w:p w:rsidR="00000000" w:rsidRDefault="00925B60">
      <w:pPr>
        <w:pStyle w:val="ConsPlusNormal"/>
        <w:widowControl/>
        <w:ind w:firstLine="540"/>
        <w:jc w:val="both"/>
      </w:pPr>
      <w:r>
        <w:t xml:space="preserve">Для дезинфекции применяют средства, содержащие в качестве действующих веществ (ДВ) активный кислород (перекисные соединения и др.), катионные поверхностно-активные вещества (КПАВ), хлорактивные соединения, альдегиды, спирты (этанол, </w:t>
      </w:r>
      <w:r>
        <w:t>пропанол и др.) чаще всего в виде многокомпонентных рецептур, содержащих одно или несколько ДВ и функциональные добавки (антикоррозионные, дезодорирующие, моющие и др.).</w:t>
      </w:r>
    </w:p>
    <w:p w:rsidR="00000000" w:rsidRDefault="00925B60">
      <w:pPr>
        <w:pStyle w:val="ConsPlusNormal"/>
        <w:widowControl/>
        <w:ind w:firstLine="540"/>
        <w:jc w:val="both"/>
      </w:pPr>
      <w:r>
        <w:t xml:space="preserve">Режимы дезинфекции различных объектов, контаминированных возбудителями III - IV групп </w:t>
      </w:r>
      <w:r>
        <w:t>патогенности (бактериями, включая микобактерии, вирусами, грибами и спорами бацилл), дезинфицирующими средствами приведены в инструкциях по их применению.</w:t>
      </w:r>
    </w:p>
    <w:p w:rsidR="00000000" w:rsidRDefault="00925B60">
      <w:pPr>
        <w:pStyle w:val="ConsPlusNormal"/>
        <w:widowControl/>
        <w:ind w:firstLine="540"/>
        <w:jc w:val="both"/>
      </w:pPr>
      <w:r>
        <w:t>2.12.9. Выбор дезинфицирующего средства определяется спецификой объектов, подлежащих обеззараживанию,</w:t>
      </w:r>
      <w:r>
        <w:t xml:space="preserve"> и целевым назначением средства.</w:t>
      </w:r>
    </w:p>
    <w:p w:rsidR="00000000" w:rsidRDefault="00925B60">
      <w:pPr>
        <w:pStyle w:val="ConsPlusNormal"/>
        <w:widowControl/>
        <w:ind w:firstLine="540"/>
        <w:jc w:val="both"/>
      </w:pPr>
      <w:r>
        <w:t>При проведении текущей и генеральной уборок с применением растворов ДС поверхности в помещениях, приборов, оборудования и др. дезинфицируют способом протирания тканевой салфеткой или ветошью, смоченными раствором ДС. Для этих целей целесообразно использова</w:t>
      </w:r>
      <w:r>
        <w:t>ть дезинфицирующие средства с моющим эффектом. При необходимости экстренной обработки в течение рабочего дня небольших по площади или труднодоступных поверхностей возможно применение готовых форм ДС, например, на основе спиртов, для которых характерно коро</w:t>
      </w:r>
      <w:r>
        <w:t>ткое время воздействия, с помощью ручных распылителей или способом протирания растворами ДС, нанесенными на ветошь, или готовыми к применению дезинфицирующими салфетками. Применение ДС с моющими свойствами позволяет объединить обеззараживание объекта с его</w:t>
      </w:r>
      <w:r>
        <w:t xml:space="preserve"> мойкой, поэтому при проведении текущих и генеральных уборок применяют ДС, обладающие моющим действием.</w:t>
      </w:r>
    </w:p>
    <w:p w:rsidR="00000000" w:rsidRDefault="00925B60">
      <w:pPr>
        <w:pStyle w:val="ConsPlusNormal"/>
        <w:widowControl/>
        <w:ind w:firstLine="540"/>
        <w:jc w:val="both"/>
      </w:pPr>
      <w:r>
        <w:t>Для дезинфекции выделений (фекалии, мокрота и др.) и посуды из-под выделений используют в основном хлорактивные средства.</w:t>
      </w:r>
    </w:p>
    <w:p w:rsidR="00000000" w:rsidRDefault="00925B60">
      <w:pPr>
        <w:pStyle w:val="ConsPlusNormal"/>
        <w:widowControl/>
        <w:ind w:firstLine="540"/>
        <w:jc w:val="both"/>
      </w:pPr>
      <w:r>
        <w:t>Для дезинфекции столовой посуд</w:t>
      </w:r>
      <w:r>
        <w:t>ы, спецодежды и белья используют средства, не содержащие альдегидов, спиртов.</w:t>
      </w:r>
    </w:p>
    <w:p w:rsidR="00000000" w:rsidRDefault="00925B60">
      <w:pPr>
        <w:pStyle w:val="ConsPlusNormal"/>
        <w:widowControl/>
        <w:ind w:firstLine="540"/>
        <w:jc w:val="both"/>
      </w:pPr>
      <w:r>
        <w:t>Для дезинфекции изделий медицинского назначения и лабораторной посуды применяются средства на основе альдегидов, катионных поверхностно-активных веществ, перекиси водорода, хлорс</w:t>
      </w:r>
      <w:r>
        <w:t>одержащие средства. Дезинфекцию изделий и посуды проводят способом погружения в раствор дезинфицирующего средства. Разъемные изделия дезинфицируют в разобранном виде. Каналы и полости изделий заполняют дезинфицирующим раствором.</w:t>
      </w:r>
    </w:p>
    <w:p w:rsidR="00000000" w:rsidRDefault="00925B60">
      <w:pPr>
        <w:pStyle w:val="ConsPlusNormal"/>
        <w:widowControl/>
        <w:ind w:firstLine="540"/>
        <w:jc w:val="both"/>
      </w:pPr>
      <w:r>
        <w:t>Для дезинфекции металлическ</w:t>
      </w:r>
      <w:r>
        <w:t xml:space="preserve">их ящиков, садков, бачков из-под вскрытых животных и орудий лова используют средства на основе альдегидов, катионных поверхностно-активных веществ, перекиси водорода, спиртов, хлорсодержащие средства. Дезинфекцию проводят способами протирки в соответствии </w:t>
      </w:r>
      <w:r>
        <w:t>с режимами, рекомендованными для обеззараживания поверхностей, или способом погружения - в соответствии с режимами, рекомендованными для обеззараживания изделий медицинского назначения в инструкциях по применению средств.</w:t>
      </w:r>
    </w:p>
    <w:p w:rsidR="00000000" w:rsidRDefault="00925B60">
      <w:pPr>
        <w:pStyle w:val="ConsPlusNormal"/>
        <w:widowControl/>
        <w:ind w:firstLine="540"/>
        <w:jc w:val="both"/>
      </w:pPr>
      <w:r>
        <w:t>2.12.10. Обеззараживание медицинск</w:t>
      </w:r>
      <w:r>
        <w:t>их отходов классов Б и В (белье, маски, спецодежда, салфетки, изделия медицинского назначения однократного применения и др.) перед утилизацией осуществляют в местах их образования способом погружения в растворы ДС в соответствии с санитарными правилами и н</w:t>
      </w:r>
      <w:r>
        <w:t>ормами "Правила сбора, хранения и удаления отходов лечебно-профилактических учреждений". Для дезинфекции медицинских отходов применяют химический и физический методы обеззараживания по режимам, обеспечивающим гибель соответствующих возбудителей. Дезинфекци</w:t>
      </w:r>
      <w:r>
        <w:t>я выделений, крови, мокроты и др. проводится также сухими хлорактивными ДС (хлорная известь, кальция гипохлорит нейтральный и пр.). Возможно одновременное обеззараживание и утилизация медицинских отходов с использованием установок, разрешенных к применению</w:t>
      </w:r>
      <w:r>
        <w:t xml:space="preserve"> в установленном порядке.</w:t>
      </w:r>
    </w:p>
    <w:p w:rsidR="00000000" w:rsidRDefault="00925B60">
      <w:pPr>
        <w:pStyle w:val="ConsPlusNormal"/>
        <w:widowControl/>
        <w:ind w:firstLine="540"/>
        <w:jc w:val="both"/>
      </w:pPr>
      <w:r>
        <w:t>2.12.11. В лаборатории должен храниться как минимум недельный запас дезинфицирующих средств.</w:t>
      </w:r>
    </w:p>
    <w:p w:rsidR="00000000" w:rsidRDefault="00925B60">
      <w:pPr>
        <w:pStyle w:val="ConsPlusNormal"/>
        <w:widowControl/>
        <w:ind w:firstLine="540"/>
        <w:jc w:val="both"/>
      </w:pPr>
      <w:r>
        <w:t>2.12.12. Вновь поступающие на склад партии дезинфицирующих средств необходимо контролировать на содержание действующего вещества.</w:t>
      </w:r>
    </w:p>
    <w:p w:rsidR="00000000" w:rsidRDefault="00925B60">
      <w:pPr>
        <w:pStyle w:val="ConsPlusNormal"/>
        <w:widowControl/>
        <w:ind w:firstLine="540"/>
        <w:jc w:val="both"/>
      </w:pPr>
      <w:r>
        <w:t>2.12.13</w:t>
      </w:r>
      <w:r>
        <w:t>. Дезинфицирующие растворы готовят в специально отведенных помещениях или вытяжном шкафу. На емкости с дезинфицирующим раствором должны быть указаны его название, концентрация и дата приготовления.</w:t>
      </w:r>
    </w:p>
    <w:p w:rsidR="00000000" w:rsidRDefault="00925B60">
      <w:pPr>
        <w:pStyle w:val="ConsPlusNormal"/>
        <w:widowControl/>
        <w:ind w:firstLine="540"/>
        <w:jc w:val="both"/>
      </w:pPr>
      <w:r>
        <w:t>2.12.14. Автоклавирование проводится персоналом, имеющим с</w:t>
      </w:r>
      <w:r>
        <w:t>видетельство об окончании специальных курсов.</w:t>
      </w:r>
    </w:p>
    <w:p w:rsidR="00000000" w:rsidRDefault="00925B60">
      <w:pPr>
        <w:pStyle w:val="ConsPlusNormal"/>
        <w:widowControl/>
        <w:ind w:firstLine="540"/>
        <w:jc w:val="both"/>
      </w:pPr>
      <w:r>
        <w:t>Контроль работы паровых и воздушных стерилизаторов, используемых для обеззараживания материалов, проводят согласно действующим инструктивно-распорядительным и методическим документам физическим, химическим и би</w:t>
      </w:r>
      <w:r>
        <w:t>ологическим методами.</w:t>
      </w:r>
    </w:p>
    <w:p w:rsidR="00000000" w:rsidRDefault="00925B60">
      <w:pPr>
        <w:pStyle w:val="ConsPlusNormal"/>
        <w:widowControl/>
        <w:ind w:firstLine="540"/>
        <w:jc w:val="both"/>
      </w:pPr>
      <w:r>
        <w:t>Бактериологический контроль работы стерилизаторов проводят после монтажа и ремонта аппаратуры, а также в процессе его эксплуатации (плановый - 2 раза в год и при получении неудовлетворительных результатов контроля).</w:t>
      </w:r>
    </w:p>
    <w:p w:rsidR="00000000" w:rsidRDefault="00925B60">
      <w:pPr>
        <w:pStyle w:val="ConsPlusNormal"/>
        <w:widowControl/>
        <w:ind w:firstLine="540"/>
        <w:jc w:val="both"/>
      </w:pPr>
      <w:r>
        <w:t>2.12.15. Перенос м</w:t>
      </w:r>
      <w:r>
        <w:t>атериала для обеззараживания внутри подразделения проводится в специальных емкостях (баках, ведрах, биксах с крышками).</w:t>
      </w:r>
    </w:p>
    <w:p w:rsidR="00000000" w:rsidRDefault="00925B60">
      <w:pPr>
        <w:pStyle w:val="ConsPlusNormal"/>
        <w:widowControl/>
        <w:ind w:firstLine="540"/>
        <w:jc w:val="both"/>
      </w:pPr>
      <w:r>
        <w:t>2.12.16. Текущая уборка помещений проводится ежедневно влажным способом после окончания рабочего дня: в "чистой" зоне лаборатории с прим</w:t>
      </w:r>
      <w:r>
        <w:t>енением моющих средств, в "заразной" зоне с применением дезинфектантов. При дезинфекции объектов, загрязненных кровью и другими биологическими субстратами, представляющими опасность в распространении парентеральных вирусных гепатитов и ВИЧ-инфекции, следуе</w:t>
      </w:r>
      <w:r>
        <w:t>т руководствоваться действующими инструктивно-методическими документами и применять ДС по противовирусному режиму.</w:t>
      </w:r>
    </w:p>
    <w:p w:rsidR="00000000" w:rsidRDefault="00925B60">
      <w:pPr>
        <w:pStyle w:val="ConsPlusNormal"/>
        <w:widowControl/>
        <w:ind w:firstLine="540"/>
        <w:jc w:val="both"/>
      </w:pPr>
      <w:r>
        <w:t>В боксовых помещениях проводится еженедельная генеральная уборка помещений с применением дезинфицирующих средств. Поверхности в помещениях, а</w:t>
      </w:r>
      <w:r>
        <w:t>ппараты, приборы протирают дезинфицирующим раствором, стены обрабатывают на высоту до 2 метров. После влажной уборки включают бактерицидные лампы. Эксплуатация бактерицидных облучателей должна осуществляться в соответствии с действующими методическими доку</w:t>
      </w:r>
      <w:r>
        <w:t>ментами по применению бактерицидных ламп для обеззараживания воздуха и поверхностей в помещениях, утвержденными в установленном порядке.</w:t>
      </w:r>
    </w:p>
    <w:p w:rsidR="00000000" w:rsidRDefault="00925B60">
      <w:pPr>
        <w:pStyle w:val="ConsPlusNormal"/>
        <w:widowControl/>
        <w:ind w:firstLine="540"/>
        <w:jc w:val="both"/>
      </w:pPr>
      <w:r>
        <w:t>Стеклянные поверхности бактерицидных ламп следует протирать в выключенном положении ветошью, смоченной спиртом, не реже</w:t>
      </w:r>
      <w:r>
        <w:t xml:space="preserve"> 1 раза в неделю.</w:t>
      </w:r>
    </w:p>
    <w:p w:rsidR="00000000" w:rsidRDefault="00925B60">
      <w:pPr>
        <w:pStyle w:val="ConsPlusNormal"/>
        <w:widowControl/>
        <w:ind w:firstLine="540"/>
        <w:jc w:val="both"/>
      </w:pPr>
      <w:r>
        <w:t>2.12.17. Уборочный инвентарь должен быть промаркирован отдельно для "чистой" и "заразной" зон. Перенос его из одной зоны в другую не допускается.</w:t>
      </w:r>
    </w:p>
    <w:p w:rsidR="00000000" w:rsidRDefault="00925B60">
      <w:pPr>
        <w:pStyle w:val="ConsPlusNormal"/>
        <w:widowControl/>
        <w:ind w:firstLine="540"/>
        <w:jc w:val="both"/>
      </w:pPr>
      <w:r>
        <w:t>2.12.18. По окончании работ медицинский персонал должен обработать руки дезинфицирующим раст</w:t>
      </w:r>
      <w:r>
        <w:t>вором или 70% спиртом с последующим мытьем с мылом. Допускается использование кожных антисептиков в соответствии с инструкциями по применению.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1"/>
      </w:pPr>
      <w:r>
        <w:t>III. Требования к порядку действий по ликвидации аварий</w:t>
      </w:r>
    </w:p>
    <w:p w:rsidR="00000000" w:rsidRDefault="00925B60">
      <w:pPr>
        <w:pStyle w:val="ConsPlusNormal"/>
        <w:widowControl/>
        <w:ind w:firstLine="0"/>
        <w:jc w:val="center"/>
      </w:pPr>
      <w:r>
        <w:t>при работе с патогенными биологическими агентами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  <w:r>
        <w:t>3.1. Н</w:t>
      </w:r>
      <w:r>
        <w:t>а случай аварии, при которой создается реальная или потенциальная возможность выделения патогенного биологического агента в воздух производственной зоны, среду обитания человека и заражения персонала, в подразделениях, где ведут работы с ПБА, должен быть п</w:t>
      </w:r>
      <w:r>
        <w:t>лан ликвидации аварии, запас дезинфицирующих средств, активных в отношении возбудителей, с которыми проводят исследования.</w:t>
      </w:r>
    </w:p>
    <w:p w:rsidR="00000000" w:rsidRDefault="00925B60">
      <w:pPr>
        <w:pStyle w:val="ConsPlusNormal"/>
        <w:widowControl/>
        <w:ind w:firstLine="540"/>
        <w:jc w:val="both"/>
      </w:pPr>
      <w:r>
        <w:t>В подразделении, проводящем работу с ПБА, в специально отведенном месте хранят гидропульт (автомакс), комплекты рабочей (для переодев</w:t>
      </w:r>
      <w:r>
        <w:t>ания пострадавших) и защитной (для сотрудников, ликвидирующих последствия аварии) одежды, аварийную аптечку.</w:t>
      </w:r>
    </w:p>
    <w:p w:rsidR="00000000" w:rsidRDefault="00925B60">
      <w:pPr>
        <w:pStyle w:val="ConsPlusNormal"/>
        <w:widowControl/>
        <w:ind w:firstLine="540"/>
        <w:jc w:val="both"/>
      </w:pPr>
      <w:r>
        <w:t>В состав аварийной аптечки входит: спирт этиловый 70% (два флакона по 100 мл), 2 - 3 навески перманганата калия для приготовления 0,05% раствора (0</w:t>
      </w:r>
      <w:r>
        <w:t>,0125 г перманганата калия + 25 мл воды), стерильная дистиллированная вода, 5% настойка йода, ножницы с закругленными браншами, перевязочные средства (вата, бинты и пр.), жгут и нашатырный спирт.</w:t>
      </w:r>
    </w:p>
    <w:p w:rsidR="00000000" w:rsidRDefault="00925B60">
      <w:pPr>
        <w:pStyle w:val="ConsPlusNormal"/>
        <w:widowControl/>
        <w:ind w:firstLine="540"/>
        <w:jc w:val="both"/>
      </w:pPr>
      <w:r>
        <w:t>Кроме выше перечисленного, в аптечке вирусологической лабора</w:t>
      </w:r>
      <w:r>
        <w:t>тории должны быть 1% раствор борной кислоты, интерферон или индуктор интерферона; в аптечке микологической лаборатории - 1% раствор борной кислоты или навески для приготовления раствора (0,25 г борной кислоты + 25 мл воды).</w:t>
      </w:r>
    </w:p>
    <w:p w:rsidR="00000000" w:rsidRDefault="00925B60">
      <w:pPr>
        <w:pStyle w:val="ConsPlusNormal"/>
        <w:widowControl/>
        <w:ind w:firstLine="540"/>
        <w:jc w:val="both"/>
      </w:pPr>
      <w:r>
        <w:t xml:space="preserve">В лабораториях научно-исследовательских институтов, проводящих исследования с микроорганизмами III - IV групп патогенности с измененными свойствами, должен быть запас средств для экстренной профилактики и лечения (антибиотики, сыворотки, иммуноглобулины и </w:t>
      </w:r>
      <w:r>
        <w:t>др.) на 2 - 4 человека.</w:t>
      </w:r>
    </w:p>
    <w:p w:rsidR="00000000" w:rsidRDefault="00925B60">
      <w:pPr>
        <w:pStyle w:val="ConsPlusNormal"/>
        <w:widowControl/>
        <w:ind w:firstLine="540"/>
        <w:jc w:val="both"/>
      </w:pPr>
      <w:r>
        <w:t>Ответственным за комплектование аптечки экстренной медицинской помощи является руководитель подразделения.</w:t>
      </w:r>
    </w:p>
    <w:p w:rsidR="00000000" w:rsidRDefault="00925B60">
      <w:pPr>
        <w:pStyle w:val="ConsPlusNormal"/>
        <w:widowControl/>
        <w:ind w:firstLine="540"/>
        <w:jc w:val="both"/>
      </w:pPr>
      <w:r>
        <w:t>3.2. Объем мероприятий по ликвидации аварии зависит от характера выполняемой работы, вида и свойств возбудителя, масштабов ав</w:t>
      </w:r>
      <w:r>
        <w:t>арии:</w:t>
      </w:r>
    </w:p>
    <w:p w:rsidR="00000000" w:rsidRDefault="00925B60">
      <w:pPr>
        <w:pStyle w:val="ConsPlusNormal"/>
        <w:widowControl/>
        <w:ind w:firstLine="540"/>
        <w:jc w:val="both"/>
      </w:pPr>
      <w:r>
        <w:t>- авария с разбрызгиванием ПБА, т.е. с образованием аэрозоля (бой пробирок, флаконов или колб с жидкой культурой; бой чашек и пробирок с культурами на агаре с конденсатом; разбрызгивание бактериальной суспензии из пипетки или шприца; разбрызгивание т</w:t>
      </w:r>
      <w:r>
        <w:t>каневой жидкости при вскрытии трупов зараженных животных или больных людей; аварии на вакуумной установке в процессе сушки вирулентных культур, а также другие аварии, ведущие к контаминации воздуха или окружающих предметов, например, авария при транспортир</w:t>
      </w:r>
      <w:r>
        <w:t>овании ПБА в автоклавную и между подразделениями);</w:t>
      </w:r>
    </w:p>
    <w:p w:rsidR="00000000" w:rsidRDefault="00925B60">
      <w:pPr>
        <w:pStyle w:val="ConsPlusNormal"/>
        <w:widowControl/>
        <w:ind w:firstLine="540"/>
        <w:jc w:val="both"/>
      </w:pPr>
      <w:r>
        <w:t xml:space="preserve">- авария без разбрызгивания ПБА (касание петлей с инфицированным материалом края чашки, пробирки, флакона, кристаллизатора, трещина на чашке Петри, пробирке, флаконе с биологическим материалом, падение на </w:t>
      </w:r>
      <w:r>
        <w:t>стол твердой частицы при обжигании петли после посева, касание поверхности посева на твердой питательной среде и т.п.);</w:t>
      </w:r>
    </w:p>
    <w:p w:rsidR="00000000" w:rsidRDefault="00925B60">
      <w:pPr>
        <w:pStyle w:val="ConsPlusNormal"/>
        <w:widowControl/>
        <w:ind w:firstLine="540"/>
        <w:jc w:val="both"/>
      </w:pPr>
      <w:r>
        <w:t>- авария, связанная с нарушением целостности кожных покровов.</w:t>
      </w:r>
    </w:p>
    <w:p w:rsidR="00000000" w:rsidRDefault="00925B60">
      <w:pPr>
        <w:pStyle w:val="ConsPlusNormal"/>
        <w:widowControl/>
        <w:ind w:firstLine="540"/>
        <w:jc w:val="both"/>
      </w:pPr>
      <w:r>
        <w:t>3.3. Порядок действий сотрудников при аварии:</w:t>
      </w:r>
    </w:p>
    <w:p w:rsidR="00000000" w:rsidRDefault="00925B60">
      <w:pPr>
        <w:pStyle w:val="ConsPlusNormal"/>
        <w:widowControl/>
        <w:ind w:firstLine="540"/>
        <w:jc w:val="both"/>
      </w:pPr>
      <w:r>
        <w:t>3.3.1. При аварии с разбрызг</w:t>
      </w:r>
      <w:r>
        <w:t>иванием ПБА:</w:t>
      </w:r>
    </w:p>
    <w:p w:rsidR="00000000" w:rsidRDefault="00925B60">
      <w:pPr>
        <w:pStyle w:val="ConsPlusNormal"/>
        <w:widowControl/>
        <w:ind w:firstLine="540"/>
        <w:jc w:val="both"/>
      </w:pPr>
      <w:r>
        <w:t>- все находящиеся в помещении лица немедленно прекращают работу и, задержав дыхание, выходят из заразного помещения в предбокс, плотно закрывают дверь, включают аварийную сигнализацию и сообщают о случившемся руководителю подразделения;</w:t>
      </w:r>
    </w:p>
    <w:p w:rsidR="00000000" w:rsidRDefault="00925B60">
      <w:pPr>
        <w:pStyle w:val="ConsPlusNormal"/>
        <w:widowControl/>
        <w:ind w:firstLine="540"/>
        <w:jc w:val="both"/>
      </w:pPr>
      <w:r>
        <w:t>- руки</w:t>
      </w:r>
      <w:r>
        <w:t xml:space="preserve"> обрабатывают дезинфицирующим раствором или спиртом, если лицо не было защищено, то его обильно обрабатывают 70% этиловым спиртом;</w:t>
      </w:r>
    </w:p>
    <w:p w:rsidR="00000000" w:rsidRDefault="00925B60">
      <w:pPr>
        <w:pStyle w:val="ConsPlusNormal"/>
        <w:widowControl/>
        <w:ind w:firstLine="540"/>
        <w:jc w:val="both"/>
      </w:pPr>
      <w:r>
        <w:t xml:space="preserve">- слизистые глаз, носа и рта обрабатывают препаратами из аварийной аптечки; рот и горло прополаскивают 70% этиловым спиртом, </w:t>
      </w:r>
      <w:r>
        <w:t>в нос закапывают раствор марганцовокислого калия 1:100 000 или 1% раствор борной кислоты, а при аварии с вирусами затем закапывают интерферон или индуктор интерферона;</w:t>
      </w:r>
    </w:p>
    <w:p w:rsidR="00000000" w:rsidRDefault="00925B60">
      <w:pPr>
        <w:pStyle w:val="ConsPlusNormal"/>
        <w:widowControl/>
        <w:ind w:firstLine="540"/>
        <w:jc w:val="both"/>
      </w:pPr>
      <w:r>
        <w:t>- защитную одежду снимают, погружают в дезинфицирующий раствор или помещают в бикс (бак)</w:t>
      </w:r>
      <w:r>
        <w:t xml:space="preserve"> для автоклавирования;</w:t>
      </w:r>
    </w:p>
    <w:p w:rsidR="00000000" w:rsidRDefault="00925B60">
      <w:pPr>
        <w:pStyle w:val="ConsPlusNormal"/>
        <w:widowControl/>
        <w:ind w:firstLine="540"/>
        <w:jc w:val="both"/>
      </w:pPr>
      <w:r>
        <w:t>- открытые части тела протирают 70% этиловым спиртом;</w:t>
      </w:r>
    </w:p>
    <w:p w:rsidR="00000000" w:rsidRDefault="00925B60">
      <w:pPr>
        <w:pStyle w:val="ConsPlusNormal"/>
        <w:widowControl/>
        <w:ind w:firstLine="540"/>
        <w:jc w:val="both"/>
      </w:pPr>
      <w:r>
        <w:t>- в глаза (можно и в нос) закапывают растворы антибиотиков или других средств, к которым чувствителен возбудитель;</w:t>
      </w:r>
    </w:p>
    <w:p w:rsidR="00000000" w:rsidRDefault="00925B60">
      <w:pPr>
        <w:pStyle w:val="ConsPlusNormal"/>
        <w:widowControl/>
        <w:ind w:firstLine="540"/>
        <w:jc w:val="both"/>
      </w:pPr>
      <w:r>
        <w:t>- принимают гигиенический душ;</w:t>
      </w:r>
    </w:p>
    <w:p w:rsidR="00000000" w:rsidRDefault="00925B60">
      <w:pPr>
        <w:pStyle w:val="ConsPlusNormal"/>
        <w:widowControl/>
        <w:ind w:firstLine="540"/>
        <w:jc w:val="both"/>
      </w:pPr>
      <w:r>
        <w:t>- надевают чистую рабочую одежду.</w:t>
      </w:r>
    </w:p>
    <w:p w:rsidR="00000000" w:rsidRDefault="00925B60">
      <w:pPr>
        <w:pStyle w:val="ConsPlusNormal"/>
        <w:widowControl/>
        <w:ind w:firstLine="540"/>
        <w:jc w:val="both"/>
      </w:pPr>
      <w:r>
        <w:t>Порядок проведения дезинфекционных мероприятий:</w:t>
      </w:r>
    </w:p>
    <w:p w:rsidR="00000000" w:rsidRDefault="00925B60">
      <w:pPr>
        <w:pStyle w:val="ConsPlusNormal"/>
        <w:widowControl/>
        <w:ind w:firstLine="540"/>
        <w:jc w:val="both"/>
      </w:pPr>
      <w:r>
        <w:t>- сотрудники, участвующие в ликвидации аварии, должны быть одеты в противочумный (хирургический) халат, косынку, галоши (пластиковые бахилы);</w:t>
      </w:r>
    </w:p>
    <w:p w:rsidR="00000000" w:rsidRDefault="00925B60">
      <w:pPr>
        <w:pStyle w:val="ConsPlusNormal"/>
        <w:widowControl/>
        <w:ind w:firstLine="540"/>
        <w:jc w:val="both"/>
      </w:pPr>
      <w:r>
        <w:t>- при проведении дезинфекции способом орошения в качестве СИЗ орг</w:t>
      </w:r>
      <w:r>
        <w:t>анов дыхания используются респираторы марки РУ-60 М или РПГ-68 с патроном, соответствующим применяемому дезинфектанту, или противогаз типа ГП-5;</w:t>
      </w:r>
    </w:p>
    <w:p w:rsidR="00000000" w:rsidRDefault="00925B60">
      <w:pPr>
        <w:pStyle w:val="ConsPlusNormal"/>
        <w:widowControl/>
        <w:ind w:firstLine="540"/>
        <w:jc w:val="both"/>
      </w:pPr>
      <w:r>
        <w:t>- для обработки используют дезинфицирующий раствор, эффективный в отношении соответствующего инфекционного аген</w:t>
      </w:r>
      <w:r>
        <w:t>та;</w:t>
      </w:r>
    </w:p>
    <w:p w:rsidR="00000000" w:rsidRDefault="00925B60">
      <w:pPr>
        <w:pStyle w:val="ConsPlusNormal"/>
        <w:widowControl/>
        <w:ind w:firstLine="540"/>
        <w:jc w:val="both"/>
      </w:pPr>
      <w:r>
        <w:t>- дезинфекцию помещения проводят, разбрызгивая из гидропульта (автомакса) дезинфицирующий раствор от входной двери и далее, продвигаясь по обработанной территории и орошая перед собой все предметы (пол, стены, потолок) и воздушную среду;</w:t>
      </w:r>
    </w:p>
    <w:p w:rsidR="00000000" w:rsidRDefault="00925B60">
      <w:pPr>
        <w:pStyle w:val="ConsPlusNormal"/>
        <w:widowControl/>
        <w:ind w:firstLine="540"/>
        <w:jc w:val="both"/>
      </w:pPr>
      <w:r>
        <w:t>- через 2 часа</w:t>
      </w:r>
      <w:r>
        <w:t xml:space="preserve"> после первичной обработки собирают тампонами, смоченными дезинфицирующим раствором, осколки разбитой посуды, погружая их в емкость с дезинфицирующим раствором; лабораторную посуду с посевами, находившуюся в момент аварии на рабочих поверхностях, погружают</w:t>
      </w:r>
      <w:r>
        <w:t xml:space="preserve"> в емкость с дезинфицирующим раствором или обтирают салфеткой, смоченной дезинфицирующим раствором, и помещают в емкость для автоклавирования;</w:t>
      </w:r>
    </w:p>
    <w:p w:rsidR="00000000" w:rsidRDefault="00925B60">
      <w:pPr>
        <w:pStyle w:val="ConsPlusNormal"/>
        <w:widowControl/>
        <w:ind w:firstLine="540"/>
        <w:jc w:val="both"/>
      </w:pPr>
      <w:r>
        <w:t>- по окончании дезинфекции воздух и поверхности в помещении обеззараживают бактерицидными лампами по режимам согл</w:t>
      </w:r>
      <w:r>
        <w:t>асно нормативным документам;</w:t>
      </w:r>
    </w:p>
    <w:p w:rsidR="00000000" w:rsidRDefault="00925B60">
      <w:pPr>
        <w:pStyle w:val="ConsPlusNormal"/>
        <w:widowControl/>
        <w:ind w:firstLine="540"/>
        <w:jc w:val="both"/>
      </w:pPr>
      <w:r>
        <w:t>- сотрудник, проводивший дезинфекционную обработку, выходит в предбокс или коридор, снимает защитную одежду, погружая ее в дезинфицирующий раствор;</w:t>
      </w:r>
    </w:p>
    <w:p w:rsidR="00000000" w:rsidRDefault="00925B60">
      <w:pPr>
        <w:pStyle w:val="ConsPlusNormal"/>
        <w:widowControl/>
        <w:ind w:firstLine="540"/>
        <w:jc w:val="both"/>
      </w:pPr>
      <w:r>
        <w:t>- спустя два часа проводят уборку помещения, после чего работа может быть возоб</w:t>
      </w:r>
      <w:r>
        <w:t>новлена.</w:t>
      </w:r>
    </w:p>
    <w:p w:rsidR="00000000" w:rsidRDefault="00925B60">
      <w:pPr>
        <w:pStyle w:val="ConsPlusNormal"/>
        <w:widowControl/>
        <w:ind w:firstLine="540"/>
        <w:jc w:val="both"/>
      </w:pPr>
      <w:r>
        <w:t>3.3.2. При аварии без разбрызгивания ПБА:</w:t>
      </w:r>
    </w:p>
    <w:p w:rsidR="00000000" w:rsidRDefault="00925B60">
      <w:pPr>
        <w:pStyle w:val="ConsPlusNormal"/>
        <w:widowControl/>
        <w:ind w:firstLine="540"/>
        <w:jc w:val="both"/>
      </w:pPr>
      <w:r>
        <w:t>- не выходя из помещения накладывают тампон с дезинфицирующим раствором на место контаминации ПБА поверхности объекта;</w:t>
      </w:r>
    </w:p>
    <w:p w:rsidR="00000000" w:rsidRDefault="00925B60">
      <w:pPr>
        <w:pStyle w:val="ConsPlusNormal"/>
        <w:widowControl/>
        <w:ind w:firstLine="540"/>
        <w:jc w:val="both"/>
      </w:pPr>
      <w:r>
        <w:t>- включают аварийную сигнализацию, вызывают руководителя подразделения или лицо, его з</w:t>
      </w:r>
      <w:r>
        <w:t>амещающее, и продолжают дезинфекционную обработку места аварии;</w:t>
      </w:r>
    </w:p>
    <w:p w:rsidR="00000000" w:rsidRDefault="00925B60">
      <w:pPr>
        <w:pStyle w:val="ConsPlusNormal"/>
        <w:widowControl/>
        <w:ind w:firstLine="540"/>
        <w:jc w:val="both"/>
      </w:pPr>
      <w:r>
        <w:t>- после окончания дезинфекционной обработки сотрудник выходит из помещения, где произошла авария, снимает и погружает в дезинфицирующий раствор защитную одежду;</w:t>
      </w:r>
    </w:p>
    <w:p w:rsidR="00000000" w:rsidRDefault="00925B60">
      <w:pPr>
        <w:pStyle w:val="ConsPlusNormal"/>
        <w:widowControl/>
        <w:ind w:firstLine="540"/>
        <w:jc w:val="both"/>
      </w:pPr>
      <w:r>
        <w:t>- открытые части тела обрабатывают дезинфицирующим раствором или 70% спиртом.</w:t>
      </w:r>
    </w:p>
    <w:p w:rsidR="00000000" w:rsidRDefault="00925B60">
      <w:pPr>
        <w:pStyle w:val="ConsPlusNormal"/>
        <w:widowControl/>
        <w:ind w:firstLine="540"/>
        <w:jc w:val="both"/>
      </w:pPr>
      <w:r>
        <w:t>3.3.3. При аварии, связанной с нарушением целостности кожных покровов:</w:t>
      </w:r>
    </w:p>
    <w:p w:rsidR="00000000" w:rsidRDefault="00925B60">
      <w:pPr>
        <w:pStyle w:val="ConsPlusNormal"/>
        <w:widowControl/>
        <w:ind w:firstLine="540"/>
        <w:jc w:val="both"/>
      </w:pPr>
      <w:r>
        <w:t>- работу прекращают;</w:t>
      </w:r>
    </w:p>
    <w:p w:rsidR="00000000" w:rsidRDefault="00925B60">
      <w:pPr>
        <w:pStyle w:val="ConsPlusNormal"/>
        <w:widowControl/>
        <w:ind w:firstLine="540"/>
        <w:jc w:val="both"/>
      </w:pPr>
      <w:r>
        <w:t>- включают аварийную сигнализацию;</w:t>
      </w:r>
    </w:p>
    <w:p w:rsidR="00000000" w:rsidRDefault="00925B60">
      <w:pPr>
        <w:pStyle w:val="ConsPlusNormal"/>
        <w:widowControl/>
        <w:ind w:firstLine="540"/>
        <w:jc w:val="both"/>
      </w:pPr>
      <w:r>
        <w:t>- руки обрабатывают дезинфицирующим раствором, сним</w:t>
      </w:r>
      <w:r>
        <w:t>ают перчатку и выдавливают из ранки кровь в дезинфицирующий раствор;</w:t>
      </w:r>
    </w:p>
    <w:p w:rsidR="00000000" w:rsidRDefault="00925B60">
      <w:pPr>
        <w:pStyle w:val="ConsPlusNormal"/>
        <w:widowControl/>
        <w:ind w:firstLine="540"/>
        <w:jc w:val="both"/>
      </w:pPr>
      <w:r>
        <w:t>- на место ранения ставят на 4 - 5 мин. компресс из дезинфицирующего раствора или 70% этилового спирта;</w:t>
      </w:r>
    </w:p>
    <w:p w:rsidR="00000000" w:rsidRDefault="00925B60">
      <w:pPr>
        <w:pStyle w:val="ConsPlusNormal"/>
        <w:widowControl/>
        <w:ind w:firstLine="540"/>
        <w:jc w:val="both"/>
      </w:pPr>
      <w:r>
        <w:t>- при работе с вирусами кровь выдавливают в сухую стерильную салфетку и обрабатываю</w:t>
      </w:r>
      <w:r>
        <w:t>т ранку 5% настойкой йода без применения дезинфицирующего раствора.</w:t>
      </w:r>
    </w:p>
    <w:p w:rsidR="00000000" w:rsidRDefault="00925B60">
      <w:pPr>
        <w:pStyle w:val="ConsPlusNormal"/>
        <w:widowControl/>
        <w:ind w:firstLine="540"/>
        <w:jc w:val="both"/>
      </w:pPr>
      <w:r>
        <w:t>3.3.4. При аварии во время работы на центрифуге крышку медленно открывают только через 30 - 40 мин. (после оседания аэрозоля). Центрифужные стаканы и разбитое стекло помещают в дезинфициру</w:t>
      </w:r>
      <w:r>
        <w:t>ющий раствор, поверхность крышки, внутренние части центрифуги, ее наружную поверхность дезинфицируют. Дезинфекция центрифуги проводится после отключения ее от электросети.</w:t>
      </w:r>
    </w:p>
    <w:p w:rsidR="00000000" w:rsidRDefault="00925B60">
      <w:pPr>
        <w:pStyle w:val="ConsPlusNormal"/>
        <w:widowControl/>
        <w:ind w:firstLine="540"/>
        <w:jc w:val="both"/>
      </w:pPr>
      <w:r>
        <w:t>3.4. По сигналу "авария" любой сотрудник, принявший сигнал, немедленно извещает о сл</w:t>
      </w:r>
      <w:r>
        <w:t>учившемся руководителя подразделения или замещающего его специалиста.</w:t>
      </w:r>
    </w:p>
    <w:p w:rsidR="00000000" w:rsidRDefault="00925B60">
      <w:pPr>
        <w:pStyle w:val="ConsPlusNormal"/>
        <w:widowControl/>
        <w:ind w:firstLine="540"/>
        <w:jc w:val="both"/>
      </w:pPr>
      <w:r>
        <w:t>Руководитель подразделения сообщает об аварии комиссии по контролю соблюдения требований биологической безопасности и руководителю организации.</w:t>
      </w:r>
    </w:p>
    <w:p w:rsidR="00000000" w:rsidRDefault="00925B60">
      <w:pPr>
        <w:pStyle w:val="ConsPlusNormal"/>
        <w:widowControl/>
        <w:ind w:firstLine="540"/>
        <w:jc w:val="both"/>
      </w:pPr>
      <w:r>
        <w:t>3.5. Руководитель подразделения и представ</w:t>
      </w:r>
      <w:r>
        <w:t>итель комиссии по контролю соблюдения требований биологической безопасности оценивают ситуацию, определяют объем мероприятий по локализации и ликвидации последствий аварии и докладывают руководителю организации, организуют и контролируют действия сотрудник</w:t>
      </w:r>
      <w:r>
        <w:t>ов, участвующих в ликвидации аварии.</w:t>
      </w:r>
    </w:p>
    <w:p w:rsidR="00000000" w:rsidRDefault="00925B60">
      <w:pPr>
        <w:pStyle w:val="ConsPlusNormal"/>
        <w:widowControl/>
        <w:ind w:firstLine="540"/>
        <w:jc w:val="both"/>
      </w:pPr>
      <w:r>
        <w:t>3.6. О происшедшей аварии и проведенных мероприятиях руководитель лаборатории направляет докладную записку на имя руководителя организации и председателя комиссии по контролю за соблюдением требований биологической безо</w:t>
      </w:r>
      <w:r>
        <w:t>пасности, в которой указывает час и дату происшедшей аварии, ее характер, перечисляет сотрудников, находившихся на месте аварии, в том числе лиц, проводивших дезинфекционные мероприятия, а также принятые меры.</w:t>
      </w:r>
    </w:p>
    <w:p w:rsidR="00000000" w:rsidRDefault="00925B60">
      <w:pPr>
        <w:pStyle w:val="ConsPlusNormal"/>
        <w:widowControl/>
        <w:ind w:firstLine="540"/>
        <w:jc w:val="both"/>
      </w:pPr>
      <w:r>
        <w:t>3.7. После ликвидации аварии руководитель орга</w:t>
      </w:r>
      <w:r>
        <w:t>низации совместно с членами Комиссии по контролю соблюдения требований биологической безопасности оценивают объем и качество, в том числе с использованием лабораторных методов исследований, проведенных мероприятий по локализации или ликвидации аварии и при</w:t>
      </w:r>
      <w:r>
        <w:t>нимают решение о возобновлении работ с микроорганизмами.</w:t>
      </w:r>
    </w:p>
    <w:p w:rsidR="00000000" w:rsidRDefault="00925B60">
      <w:pPr>
        <w:pStyle w:val="ConsPlusNormal"/>
        <w:widowControl/>
        <w:ind w:firstLine="0"/>
        <w:jc w:val="both"/>
      </w:pPr>
      <w:r>
        <w:t>(п. 3.7 введен Дополнениями и изменениями N 1, утв. Постановлением Главного государственного санитарного врача РФ от 02.06.2009 N 42)</w:t>
      </w:r>
    </w:p>
    <w:p w:rsidR="00000000" w:rsidRDefault="00925B60">
      <w:pPr>
        <w:pStyle w:val="ConsPlusNormal"/>
        <w:widowControl/>
        <w:ind w:firstLine="540"/>
        <w:jc w:val="both"/>
      </w:pPr>
      <w:r>
        <w:t>3.8. Во всех подразделениях, работающих с ПБА, не реже одного раз</w:t>
      </w:r>
      <w:r>
        <w:t>а в год проводят плановые тренировочные занятия по ликвидации аварий.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1"/>
      </w:pPr>
      <w:r>
        <w:t>IV. Организация контроля выполнения требований</w:t>
      </w:r>
    </w:p>
    <w:p w:rsidR="00000000" w:rsidRDefault="00925B60">
      <w:pPr>
        <w:pStyle w:val="ConsPlusNormal"/>
        <w:widowControl/>
        <w:ind w:firstLine="0"/>
        <w:jc w:val="center"/>
      </w:pPr>
      <w:r>
        <w:t>биологической безопасности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  <w:r>
        <w:t>4.1. Санитарно-эпидемиологический надзор за выполнением требований настоящих правил в подразделениях, работающ</w:t>
      </w:r>
      <w:r>
        <w:t>их с ПБА, осуществляют территориальные органы Федеральной службы по надзору в сфере защиты прав потребителей и благополучия человека, учреждения и структурные подразделения федеральных органов исполнительной власти, осуществляющих государственный санитарно</w:t>
      </w:r>
      <w:r>
        <w:t>-эпидемиологический надзор на объектах обороны и иного специального назначения.</w:t>
      </w:r>
    </w:p>
    <w:p w:rsidR="00000000" w:rsidRDefault="00925B60">
      <w:pPr>
        <w:pStyle w:val="ConsPlusNormal"/>
        <w:widowControl/>
        <w:ind w:firstLine="0"/>
        <w:jc w:val="both"/>
      </w:pPr>
      <w:r>
        <w:t>(в ред. Дополнений и изменений N 1, утв. Постановлением Главного государственного санитарного врача РФ от 02.06.2009 N 42)</w:t>
      </w:r>
    </w:p>
    <w:p w:rsidR="00000000" w:rsidRDefault="00925B60">
      <w:pPr>
        <w:pStyle w:val="ConsPlusNormal"/>
        <w:widowControl/>
        <w:ind w:firstLine="540"/>
        <w:jc w:val="both"/>
      </w:pPr>
      <w:r>
        <w:t>4.2. В организации, работающей с ПБА, создается комис</w:t>
      </w:r>
      <w:r>
        <w:t>сия по контролю соблюдения требований биологической безопасности.</w:t>
      </w:r>
    </w:p>
    <w:p w:rsidR="00000000" w:rsidRDefault="00925B60">
      <w:pPr>
        <w:pStyle w:val="ConsPlusNormal"/>
        <w:widowControl/>
        <w:ind w:firstLine="540"/>
        <w:jc w:val="both"/>
      </w:pPr>
      <w:r>
        <w:t>4.3. Текущий контроль выполнения требований настоящих правил осуществляется руководителем лаборатории или лицом, назначенным приказом по организации.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0"/>
        <w:jc w:val="right"/>
        <w:outlineLvl w:val="1"/>
      </w:pPr>
      <w:r>
        <w:t>Приложение N 1</w:t>
      </w:r>
    </w:p>
    <w:p w:rsidR="00000000" w:rsidRDefault="00925B60">
      <w:pPr>
        <w:pStyle w:val="ConsPlusNormal"/>
        <w:widowControl/>
        <w:ind w:firstLine="0"/>
        <w:jc w:val="right"/>
      </w:pPr>
    </w:p>
    <w:p w:rsidR="00000000" w:rsidRDefault="00925B60">
      <w:pPr>
        <w:pStyle w:val="ConsPlusNormal"/>
        <w:widowControl/>
        <w:ind w:firstLine="0"/>
        <w:jc w:val="right"/>
      </w:pPr>
      <w:r>
        <w:t>(справочно)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0"/>
        <w:jc w:val="center"/>
      </w:pPr>
      <w:r>
        <w:t>КЛАССИФИКАЦИЯ</w:t>
      </w:r>
    </w:p>
    <w:p w:rsidR="00000000" w:rsidRDefault="00925B60">
      <w:pPr>
        <w:pStyle w:val="ConsPlusNormal"/>
        <w:widowControl/>
        <w:ind w:firstLine="0"/>
        <w:jc w:val="center"/>
      </w:pPr>
      <w:r>
        <w:t>МИКРООРГАНИЗМОВ - ВОЗБУДИТЕЛЕЙ ИНФЕКЦИОННЫХ ЗАБОЛЕВАНИЙ</w:t>
      </w:r>
    </w:p>
    <w:p w:rsidR="00000000" w:rsidRDefault="00925B60">
      <w:pPr>
        <w:pStyle w:val="ConsPlusNormal"/>
        <w:widowControl/>
        <w:ind w:firstLine="0"/>
        <w:jc w:val="center"/>
      </w:pPr>
      <w:r>
        <w:t>ЧЕЛОВЕКА, ПРОСТЕЙШИХ, ГЕЛЬМИНТОВ И ЯДОВ БИОЛОГИЧЕСКОГО</w:t>
      </w:r>
    </w:p>
    <w:p w:rsidR="00000000" w:rsidRDefault="00925B60">
      <w:pPr>
        <w:pStyle w:val="ConsPlusNormal"/>
        <w:widowControl/>
        <w:ind w:firstLine="0"/>
        <w:jc w:val="center"/>
      </w:pPr>
      <w:r>
        <w:t>ПРОИСХОЖДЕНИЯ ПО ГРУППАМ ПАТОГЕННОСТИ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2"/>
      </w:pPr>
      <w:r>
        <w:t>Бактерии</w:t>
      </w:r>
    </w:p>
    <w:p w:rsidR="00000000" w:rsidRDefault="00925B60">
      <w:pPr>
        <w:pStyle w:val="ConsPlusNormal"/>
        <w:widowControl/>
        <w:ind w:firstLine="0"/>
        <w:jc w:val="center"/>
      </w:pPr>
    </w:p>
    <w:p w:rsidR="00000000" w:rsidRDefault="00925B60">
      <w:pPr>
        <w:pStyle w:val="ConsPlusNormal"/>
        <w:widowControl/>
        <w:ind w:firstLine="0"/>
        <w:jc w:val="center"/>
        <w:outlineLvl w:val="3"/>
      </w:pPr>
      <w:r>
        <w:t>I группа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nformat"/>
        <w:widowControl/>
      </w:pPr>
      <w:r>
        <w:t>1. Yersinia pestis                       - чумы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3"/>
      </w:pPr>
      <w:r>
        <w:t>II группа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nformat"/>
        <w:widowControl/>
      </w:pPr>
      <w:r>
        <w:t>1. Baci</w:t>
      </w:r>
      <w:r>
        <w:t>llus anthracis                    - сибирской язвы</w:t>
      </w:r>
    </w:p>
    <w:p w:rsidR="00000000" w:rsidRDefault="00925B60">
      <w:pPr>
        <w:pStyle w:val="ConsPlusNonformat"/>
        <w:widowControl/>
      </w:pPr>
      <w:r>
        <w:t>2. Brucella melitensis                   - бруцеллеза</w:t>
      </w:r>
    </w:p>
    <w:p w:rsidR="00000000" w:rsidRDefault="00925B60">
      <w:pPr>
        <w:pStyle w:val="ConsPlusNonformat"/>
        <w:widowControl/>
      </w:pPr>
      <w:r>
        <w:t xml:space="preserve">   Brucella melitensis biovar Abortus</w:t>
      </w:r>
    </w:p>
    <w:p w:rsidR="00000000" w:rsidRDefault="00925B60">
      <w:pPr>
        <w:pStyle w:val="ConsPlusNonformat"/>
        <w:widowControl/>
      </w:pPr>
      <w:r>
        <w:t xml:space="preserve">   Brucella abortus 1</w:t>
      </w:r>
    </w:p>
    <w:p w:rsidR="00000000" w:rsidRDefault="00925B60">
      <w:pPr>
        <w:pStyle w:val="ConsPlusNonformat"/>
        <w:widowControl/>
      </w:pPr>
      <w:r>
        <w:t xml:space="preserve">   Brucella melitensis biovar Canis</w:t>
      </w:r>
    </w:p>
    <w:p w:rsidR="00000000" w:rsidRDefault="00925B60">
      <w:pPr>
        <w:pStyle w:val="ConsPlusNonformat"/>
        <w:widowControl/>
      </w:pPr>
      <w:r>
        <w:t xml:space="preserve">   Brucella melitensis biovar Neotomae</w:t>
      </w:r>
    </w:p>
    <w:p w:rsidR="00000000" w:rsidRDefault="00925B60">
      <w:pPr>
        <w:pStyle w:val="ConsPlusNonformat"/>
        <w:widowControl/>
      </w:pPr>
      <w:r>
        <w:t xml:space="preserve">   Brucella meli</w:t>
      </w:r>
      <w:r>
        <w:t>tensis biovar Ovis</w:t>
      </w:r>
    </w:p>
    <w:p w:rsidR="00000000" w:rsidRDefault="00925B60">
      <w:pPr>
        <w:pStyle w:val="ConsPlusNonformat"/>
        <w:widowControl/>
      </w:pPr>
      <w:r>
        <w:t xml:space="preserve">   Brucella melitensis biovar Suis</w:t>
      </w:r>
    </w:p>
    <w:p w:rsidR="00000000" w:rsidRDefault="00925B60">
      <w:pPr>
        <w:pStyle w:val="ConsPlusNonformat"/>
        <w:widowControl/>
      </w:pPr>
      <w:r>
        <w:t>3. Francisella tularensis                - туляремии</w:t>
      </w:r>
    </w:p>
    <w:p w:rsidR="00000000" w:rsidRDefault="00925B60">
      <w:pPr>
        <w:pStyle w:val="ConsPlusNonformat"/>
        <w:widowControl/>
      </w:pPr>
      <w:r>
        <w:t>4. Burkholderia mallei                   - сапа</w:t>
      </w:r>
    </w:p>
    <w:p w:rsidR="00000000" w:rsidRDefault="00925B60">
      <w:pPr>
        <w:pStyle w:val="ConsPlusNonformat"/>
        <w:widowControl/>
      </w:pPr>
      <w:r>
        <w:t>5. Burkholderia pseudomallei             - мелиоидоза</w:t>
      </w:r>
    </w:p>
    <w:p w:rsidR="00000000" w:rsidRDefault="00925B60">
      <w:pPr>
        <w:pStyle w:val="ConsPlusNonformat"/>
        <w:widowControl/>
      </w:pPr>
      <w:r>
        <w:t>6. Vibrio cholerae O1 токсигенный        - холе</w:t>
      </w:r>
      <w:r>
        <w:t>ры</w:t>
      </w:r>
    </w:p>
    <w:p w:rsidR="00000000" w:rsidRDefault="00925B60">
      <w:pPr>
        <w:pStyle w:val="ConsPlusNonformat"/>
        <w:widowControl/>
      </w:pPr>
      <w:r>
        <w:t>7. Vibrio cholerae non O1 (O139)         - холеры</w:t>
      </w:r>
    </w:p>
    <w:p w:rsidR="00000000" w:rsidRDefault="00925B60">
      <w:pPr>
        <w:pStyle w:val="ConsPlusNonformat"/>
        <w:widowControl/>
      </w:pPr>
      <w:r>
        <w:t xml:space="preserve">   токсигенный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3"/>
      </w:pPr>
      <w:r>
        <w:t>III группа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nformat"/>
        <w:widowControl/>
      </w:pPr>
      <w:r>
        <w:t>1. Bordetella pertussis                  - коклюша</w:t>
      </w:r>
    </w:p>
    <w:p w:rsidR="00000000" w:rsidRDefault="00925B60">
      <w:pPr>
        <w:pStyle w:val="ConsPlusNonformat"/>
        <w:widowControl/>
      </w:pPr>
      <w:r>
        <w:t>2. Borrelia recurrentis                  - возвратного тифа</w:t>
      </w:r>
    </w:p>
    <w:p w:rsidR="00000000" w:rsidRDefault="00925B60">
      <w:pPr>
        <w:pStyle w:val="ConsPlusNonformat"/>
        <w:widowControl/>
      </w:pPr>
      <w:r>
        <w:t>3. Campylobacter fetus                   - абсцессов, септицемий</w:t>
      </w:r>
    </w:p>
    <w:p w:rsidR="00000000" w:rsidRDefault="00925B60">
      <w:pPr>
        <w:pStyle w:val="ConsPlusNonformat"/>
        <w:widowControl/>
      </w:pPr>
      <w:r>
        <w:t>4. Campylobacter jejuni                  - энтерита, холецистита,</w:t>
      </w:r>
    </w:p>
    <w:p w:rsidR="00000000" w:rsidRDefault="00925B60">
      <w:pPr>
        <w:pStyle w:val="ConsPlusNonformat"/>
        <w:widowControl/>
      </w:pPr>
      <w:r>
        <w:t xml:space="preserve">                                           септицемий</w:t>
      </w:r>
    </w:p>
    <w:p w:rsidR="00000000" w:rsidRDefault="00925B60">
      <w:pPr>
        <w:pStyle w:val="ConsPlusNonformat"/>
        <w:widowControl/>
      </w:pPr>
      <w:r>
        <w:t>5. Clostridium botulinum                 - ботулизма</w:t>
      </w:r>
    </w:p>
    <w:p w:rsidR="00000000" w:rsidRDefault="00925B60">
      <w:pPr>
        <w:pStyle w:val="ConsPlusNonformat"/>
        <w:widowControl/>
      </w:pPr>
      <w:r>
        <w:t>6. Clostridium tetani                    - столбняка</w:t>
      </w:r>
    </w:p>
    <w:p w:rsidR="00000000" w:rsidRDefault="00925B60">
      <w:pPr>
        <w:pStyle w:val="ConsPlusNonformat"/>
        <w:widowControl/>
      </w:pPr>
      <w:r>
        <w:t>7. Corynebacterium diphtheriae           - дифтерии</w:t>
      </w:r>
    </w:p>
    <w:p w:rsidR="00000000" w:rsidRDefault="00925B60">
      <w:pPr>
        <w:pStyle w:val="ConsPlusNonformat"/>
        <w:widowControl/>
      </w:pPr>
      <w:r>
        <w:t>8. E. coli O157:H7 и другие серотипы -   - геморрагического колибактериоза</w:t>
      </w:r>
    </w:p>
    <w:p w:rsidR="00000000" w:rsidRDefault="00925B60">
      <w:pPr>
        <w:pStyle w:val="ConsPlusNonformat"/>
        <w:widowControl/>
      </w:pPr>
      <w:r>
        <w:t xml:space="preserve">   продуценты веротоксина</w:t>
      </w:r>
    </w:p>
    <w:p w:rsidR="00000000" w:rsidRDefault="00925B60">
      <w:pPr>
        <w:pStyle w:val="ConsPlusNonformat"/>
        <w:widowControl/>
      </w:pPr>
      <w:r>
        <w:t>9. Erysipelothrix rhusiopathiae          - эризипелоида</w:t>
      </w:r>
    </w:p>
    <w:p w:rsidR="00000000" w:rsidRDefault="00925B60">
      <w:pPr>
        <w:pStyle w:val="ConsPlusNonformat"/>
        <w:widowControl/>
      </w:pPr>
      <w:r>
        <w:t>10. Helicobacter pylori                  - гаст</w:t>
      </w:r>
      <w:r>
        <w:t>рита, язвенной болезни</w:t>
      </w:r>
    </w:p>
    <w:p w:rsidR="00000000" w:rsidRDefault="00925B60">
      <w:pPr>
        <w:pStyle w:val="ConsPlusNonformat"/>
        <w:widowControl/>
      </w:pPr>
      <w:r>
        <w:t xml:space="preserve">                                           желудка и 12-перстной кишки</w:t>
      </w:r>
    </w:p>
    <w:p w:rsidR="00000000" w:rsidRDefault="00925B60">
      <w:pPr>
        <w:pStyle w:val="ConsPlusNonformat"/>
        <w:widowControl/>
      </w:pPr>
      <w:r>
        <w:t>11. Legionella pneumophila               - легионеллеза</w:t>
      </w:r>
    </w:p>
    <w:p w:rsidR="00000000" w:rsidRDefault="00925B60">
      <w:pPr>
        <w:pStyle w:val="ConsPlusNonformat"/>
        <w:widowControl/>
      </w:pPr>
      <w:r>
        <w:t>12. Leptospira interrogans               - лептоспироза</w:t>
      </w:r>
    </w:p>
    <w:p w:rsidR="00000000" w:rsidRDefault="00925B60">
      <w:pPr>
        <w:pStyle w:val="ConsPlusNonformat"/>
        <w:widowControl/>
      </w:pPr>
      <w:r>
        <w:t>13. Listeria monocytogenes               - листери</w:t>
      </w:r>
      <w:r>
        <w:t>оза</w:t>
      </w:r>
    </w:p>
    <w:p w:rsidR="00000000" w:rsidRDefault="00925B60">
      <w:pPr>
        <w:pStyle w:val="ConsPlusNonformat"/>
        <w:widowControl/>
      </w:pPr>
      <w:r>
        <w:t>14. Mycobacterium leprae                 - проказы</w:t>
      </w:r>
    </w:p>
    <w:p w:rsidR="00000000" w:rsidRDefault="00925B60">
      <w:pPr>
        <w:pStyle w:val="ConsPlusNonformat"/>
        <w:widowControl/>
      </w:pPr>
      <w:r>
        <w:t>15. Mycobacterium tuberculosis</w:t>
      </w:r>
    </w:p>
    <w:p w:rsidR="00000000" w:rsidRDefault="00925B60">
      <w:pPr>
        <w:pStyle w:val="ConsPlusNonformat"/>
        <w:widowControl/>
      </w:pPr>
      <w:r>
        <w:t xml:space="preserve">    Mycobacterium bovis                  - туберкулеза</w:t>
      </w:r>
    </w:p>
    <w:p w:rsidR="00000000" w:rsidRDefault="00925B60">
      <w:pPr>
        <w:pStyle w:val="ConsPlusNonformat"/>
        <w:widowControl/>
      </w:pPr>
      <w:r>
        <w:t xml:space="preserve">    Mycobacterium avium</w:t>
      </w:r>
    </w:p>
    <w:p w:rsidR="00000000" w:rsidRDefault="00925B60">
      <w:pPr>
        <w:pStyle w:val="ConsPlusNonformat"/>
        <w:widowControl/>
      </w:pPr>
      <w:r>
        <w:t>16. Neisseria gonorrhoeae                - гонореи</w:t>
      </w:r>
    </w:p>
    <w:p w:rsidR="00000000" w:rsidRDefault="00925B60">
      <w:pPr>
        <w:pStyle w:val="ConsPlusNonformat"/>
        <w:widowControl/>
      </w:pPr>
      <w:r>
        <w:t xml:space="preserve">17. Neisseria meningitidis              </w:t>
      </w:r>
      <w:r>
        <w:t xml:space="preserve"> - менингита</w:t>
      </w:r>
    </w:p>
    <w:p w:rsidR="00000000" w:rsidRDefault="00925B60">
      <w:pPr>
        <w:pStyle w:val="ConsPlusNonformat"/>
        <w:widowControl/>
      </w:pPr>
      <w:r>
        <w:t>18. Nocardia asteroides                  - пневмонии, абсцессов мозга,</w:t>
      </w:r>
    </w:p>
    <w:p w:rsidR="00000000" w:rsidRDefault="00925B60">
      <w:pPr>
        <w:pStyle w:val="ConsPlusNonformat"/>
        <w:widowControl/>
      </w:pPr>
      <w:r>
        <w:t xml:space="preserve">    Nocardia brasiliensis                - менингоэнцефалитов, менингитов,</w:t>
      </w:r>
    </w:p>
    <w:p w:rsidR="00000000" w:rsidRDefault="00925B60">
      <w:pPr>
        <w:pStyle w:val="ConsPlusNonformat"/>
        <w:widowControl/>
      </w:pPr>
      <w:r>
        <w:t xml:space="preserve">                                         - сепсисов, остеомиелитов</w:t>
      </w:r>
    </w:p>
    <w:p w:rsidR="00000000" w:rsidRDefault="00925B60">
      <w:pPr>
        <w:pStyle w:val="ConsPlusNonformat"/>
        <w:widowControl/>
      </w:pPr>
      <w:r>
        <w:t xml:space="preserve">19. Pasteurella multocida     </w:t>
      </w:r>
      <w:r>
        <w:t xml:space="preserve">           - пневмонии, менингитов и др.</w:t>
      </w:r>
    </w:p>
    <w:p w:rsidR="00000000" w:rsidRDefault="00925B60">
      <w:pPr>
        <w:pStyle w:val="ConsPlusNonformat"/>
        <w:widowControl/>
      </w:pPr>
      <w:r>
        <w:t>20. Proactinomyces israelii              - актиномикоза</w:t>
      </w:r>
    </w:p>
    <w:p w:rsidR="00000000" w:rsidRDefault="00925B60">
      <w:pPr>
        <w:pStyle w:val="ConsPlusNonformat"/>
        <w:widowControl/>
      </w:pPr>
      <w:r>
        <w:t>21. Salmonella paratyphi A               - паратифа A</w:t>
      </w:r>
    </w:p>
    <w:p w:rsidR="00000000" w:rsidRDefault="00925B60">
      <w:pPr>
        <w:pStyle w:val="ConsPlusNonformat"/>
        <w:widowControl/>
      </w:pPr>
      <w:r>
        <w:t>22. Salmonella paratyphi B               - паратифа B</w:t>
      </w:r>
    </w:p>
    <w:p w:rsidR="00000000" w:rsidRDefault="00925B60">
      <w:pPr>
        <w:pStyle w:val="ConsPlusNonformat"/>
        <w:widowControl/>
      </w:pPr>
      <w:r>
        <w:t>23. Salmonella typhi                     - брюшного</w:t>
      </w:r>
      <w:r>
        <w:t xml:space="preserve"> тифа</w:t>
      </w:r>
    </w:p>
    <w:p w:rsidR="00000000" w:rsidRDefault="00925B60">
      <w:pPr>
        <w:pStyle w:val="ConsPlusNonformat"/>
        <w:widowControl/>
      </w:pPr>
      <w:r>
        <w:t>24. Shigella spp.                        - дизентерии</w:t>
      </w:r>
    </w:p>
    <w:p w:rsidR="00000000" w:rsidRDefault="00925B60">
      <w:pPr>
        <w:pStyle w:val="ConsPlusNonformat"/>
        <w:widowControl/>
      </w:pPr>
      <w:r>
        <w:t>25. Treponema pallidum                   - сифилиса</w:t>
      </w:r>
    </w:p>
    <w:p w:rsidR="00000000" w:rsidRDefault="00925B60">
      <w:pPr>
        <w:pStyle w:val="ConsPlusNonformat"/>
        <w:widowControl/>
      </w:pPr>
      <w:r>
        <w:t>26. Yersinia pseudotuberculosis          - псевдотуберкулеза</w:t>
      </w:r>
    </w:p>
    <w:p w:rsidR="00000000" w:rsidRDefault="00925B60">
      <w:pPr>
        <w:pStyle w:val="ConsPlusNonformat"/>
        <w:widowControl/>
      </w:pPr>
      <w:r>
        <w:t>27. Vibrio cholerae O1 не токсигенный    - диареи</w:t>
      </w:r>
    </w:p>
    <w:p w:rsidR="00000000" w:rsidRDefault="00925B60">
      <w:pPr>
        <w:pStyle w:val="ConsPlusNonformat"/>
        <w:widowControl/>
      </w:pPr>
      <w:r>
        <w:t>28. Vibrio cholerae non O1 (O139)</w:t>
      </w:r>
      <w:r>
        <w:t xml:space="preserve"> не     - диареи, раневых инфекций,</w:t>
      </w:r>
    </w:p>
    <w:p w:rsidR="00000000" w:rsidRDefault="00925B60">
      <w:pPr>
        <w:pStyle w:val="ConsPlusNonformat"/>
        <w:widowControl/>
      </w:pPr>
      <w:r>
        <w:t xml:space="preserve">    токсигенный                            септицемии и др.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3"/>
      </w:pPr>
      <w:r>
        <w:t>IV группа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nformat"/>
        <w:widowControl/>
      </w:pPr>
      <w:r>
        <w:t>1. Aerobacter aerogenes                  - энтерита</w:t>
      </w:r>
    </w:p>
    <w:p w:rsidR="00000000" w:rsidRDefault="00925B60">
      <w:pPr>
        <w:pStyle w:val="ConsPlusNonformat"/>
        <w:widowControl/>
      </w:pPr>
      <w:r>
        <w:t>2. Bacillus cereus                       - пищевой токсикоинфекции</w:t>
      </w:r>
    </w:p>
    <w:p w:rsidR="00000000" w:rsidRDefault="00925B60">
      <w:pPr>
        <w:pStyle w:val="ConsPlusNonformat"/>
        <w:widowControl/>
      </w:pPr>
      <w:r>
        <w:t>3.</w:t>
      </w:r>
      <w:r>
        <w:t xml:space="preserve"> Bacteroides spp.                      - сепсиса, гнойных инфекций</w:t>
      </w:r>
    </w:p>
    <w:p w:rsidR="00000000" w:rsidRDefault="00925B60">
      <w:pPr>
        <w:pStyle w:val="ConsPlusNonformat"/>
        <w:widowControl/>
      </w:pPr>
      <w:r>
        <w:t xml:space="preserve">                                           головы и шеи, гнойных инфекций</w:t>
      </w:r>
    </w:p>
    <w:p w:rsidR="00000000" w:rsidRDefault="00925B60">
      <w:pPr>
        <w:pStyle w:val="ConsPlusNonformat"/>
        <w:widowControl/>
      </w:pPr>
      <w:r>
        <w:t xml:space="preserve">                                           ЦНС, стоматоинфекций, гнойных</w:t>
      </w:r>
    </w:p>
    <w:p w:rsidR="00000000" w:rsidRDefault="00925B60">
      <w:pPr>
        <w:pStyle w:val="ConsPlusNonformat"/>
        <w:widowControl/>
      </w:pPr>
      <w:r>
        <w:t xml:space="preserve">                                          </w:t>
      </w:r>
      <w:r>
        <w:t xml:space="preserve"> плевритов, гнойных инфекций</w:t>
      </w:r>
    </w:p>
    <w:p w:rsidR="00000000" w:rsidRDefault="00925B60">
      <w:pPr>
        <w:pStyle w:val="ConsPlusNonformat"/>
        <w:widowControl/>
      </w:pPr>
      <w:r>
        <w:t xml:space="preserve">                                           мягких тканей, параректальных</w:t>
      </w:r>
    </w:p>
    <w:p w:rsidR="00000000" w:rsidRDefault="00925B60">
      <w:pPr>
        <w:pStyle w:val="ConsPlusNonformat"/>
        <w:widowControl/>
      </w:pPr>
      <w:r>
        <w:t xml:space="preserve">                                           абсцессов, декубитальных язв,</w:t>
      </w:r>
    </w:p>
    <w:p w:rsidR="00000000" w:rsidRDefault="00925B60">
      <w:pPr>
        <w:pStyle w:val="ConsPlusNonformat"/>
        <w:widowControl/>
      </w:pPr>
      <w:r>
        <w:t xml:space="preserve">                                           язв стопы, остеомиелитов,</w:t>
      </w:r>
    </w:p>
    <w:p w:rsidR="00000000" w:rsidRDefault="00925B60">
      <w:pPr>
        <w:pStyle w:val="ConsPlusNonformat"/>
        <w:widowControl/>
      </w:pPr>
      <w:r>
        <w:t xml:space="preserve">            </w:t>
      </w:r>
      <w:r>
        <w:t xml:space="preserve">                               внутриабдоминальных инфекций</w:t>
      </w:r>
    </w:p>
    <w:p w:rsidR="00000000" w:rsidRDefault="00925B60">
      <w:pPr>
        <w:pStyle w:val="ConsPlusNonformat"/>
        <w:widowControl/>
      </w:pPr>
      <w:r>
        <w:t>4. Borrelia spp.                         - клещевого спирохетоза</w:t>
      </w:r>
    </w:p>
    <w:p w:rsidR="00000000" w:rsidRDefault="00925B60">
      <w:pPr>
        <w:pStyle w:val="ConsPlusNonformat"/>
        <w:widowControl/>
      </w:pPr>
      <w:r>
        <w:t>5. Bordetella bronchiseptica             - бронхосептикоза</w:t>
      </w:r>
    </w:p>
    <w:p w:rsidR="00000000" w:rsidRDefault="00925B60">
      <w:pPr>
        <w:pStyle w:val="ConsPlusNonformat"/>
        <w:widowControl/>
      </w:pPr>
      <w:r>
        <w:t xml:space="preserve">   Bordetella parapertussis              - паракоклюша</w:t>
      </w:r>
    </w:p>
    <w:p w:rsidR="00000000" w:rsidRDefault="00925B60">
      <w:pPr>
        <w:pStyle w:val="ConsPlusNonformat"/>
        <w:widowControl/>
      </w:pPr>
      <w:r>
        <w:t>6. Branchamella c</w:t>
      </w:r>
      <w:r>
        <w:t>atarralis               - воспалительных заболеваний</w:t>
      </w:r>
    </w:p>
    <w:p w:rsidR="00000000" w:rsidRDefault="00925B60">
      <w:pPr>
        <w:pStyle w:val="ConsPlusNonformat"/>
        <w:widowControl/>
      </w:pPr>
      <w:r>
        <w:t xml:space="preserve">                                           нижних и верхних дыхательных</w:t>
      </w:r>
    </w:p>
    <w:p w:rsidR="00000000" w:rsidRDefault="00925B60">
      <w:pPr>
        <w:pStyle w:val="ConsPlusNonformat"/>
        <w:widowControl/>
      </w:pPr>
      <w:r>
        <w:t xml:space="preserve">                                           путей, хронических бронхитов,</w:t>
      </w:r>
    </w:p>
    <w:p w:rsidR="00000000" w:rsidRDefault="00925B60">
      <w:pPr>
        <w:pStyle w:val="ConsPlusNonformat"/>
        <w:widowControl/>
      </w:pPr>
      <w:r>
        <w:t xml:space="preserve">                                           уретритов, эндо</w:t>
      </w:r>
      <w:r>
        <w:t>кардитов,</w:t>
      </w:r>
    </w:p>
    <w:p w:rsidR="00000000" w:rsidRDefault="00925B60">
      <w:pPr>
        <w:pStyle w:val="ConsPlusNonformat"/>
        <w:widowControl/>
      </w:pPr>
      <w:r>
        <w:t xml:space="preserve">                                           менингитов</w:t>
      </w:r>
    </w:p>
    <w:p w:rsidR="00000000" w:rsidRDefault="00925B60">
      <w:pPr>
        <w:pStyle w:val="ConsPlusNonformat"/>
        <w:widowControl/>
      </w:pPr>
      <w:r>
        <w:t>7. Burkholderia cepacia                  - местных воспалительных</w:t>
      </w:r>
    </w:p>
    <w:p w:rsidR="00000000" w:rsidRDefault="00925B60">
      <w:pPr>
        <w:pStyle w:val="ConsPlusNonformat"/>
        <w:widowControl/>
      </w:pPr>
      <w:r>
        <w:t xml:space="preserve">                                           процессов и сепсиса</w:t>
      </w:r>
    </w:p>
    <w:p w:rsidR="00000000" w:rsidRDefault="00925B60">
      <w:pPr>
        <w:pStyle w:val="ConsPlusNonformat"/>
        <w:widowControl/>
      </w:pPr>
      <w:r>
        <w:t>8. Burkholderia thailandensis            - местных воспалительн</w:t>
      </w:r>
      <w:r>
        <w:t>ых</w:t>
      </w:r>
    </w:p>
    <w:p w:rsidR="00000000" w:rsidRDefault="00925B60">
      <w:pPr>
        <w:pStyle w:val="ConsPlusNonformat"/>
        <w:widowControl/>
      </w:pPr>
      <w:r>
        <w:t xml:space="preserve">                                           процессов</w:t>
      </w:r>
    </w:p>
    <w:p w:rsidR="00000000" w:rsidRDefault="00925B60">
      <w:pPr>
        <w:pStyle w:val="ConsPlusNonformat"/>
        <w:widowControl/>
      </w:pPr>
      <w:r>
        <w:t>9. Campylobacter spp.                    - гастроэнтерита, гингивита,</w:t>
      </w:r>
    </w:p>
    <w:p w:rsidR="00000000" w:rsidRDefault="00925B60">
      <w:pPr>
        <w:pStyle w:val="ConsPlusNonformat"/>
        <w:widowControl/>
      </w:pPr>
      <w:r>
        <w:t xml:space="preserve">                                           периодонтита</w:t>
      </w:r>
    </w:p>
    <w:p w:rsidR="00000000" w:rsidRDefault="00925B60">
      <w:pPr>
        <w:pStyle w:val="ConsPlusNonformat"/>
        <w:widowControl/>
      </w:pPr>
      <w:r>
        <w:t>10. Citrobacter spp.                     - местных воспалительных</w:t>
      </w:r>
    </w:p>
    <w:p w:rsidR="00000000" w:rsidRDefault="00925B60">
      <w:pPr>
        <w:pStyle w:val="ConsPlusNonformat"/>
        <w:widowControl/>
      </w:pPr>
      <w:r>
        <w:t xml:space="preserve">                                           процессов, пищевой</w:t>
      </w:r>
    </w:p>
    <w:p w:rsidR="00000000" w:rsidRDefault="00925B60">
      <w:pPr>
        <w:pStyle w:val="ConsPlusNonformat"/>
        <w:widowControl/>
      </w:pPr>
      <w:r>
        <w:t xml:space="preserve">                                           токсикоинфекции</w:t>
      </w:r>
    </w:p>
    <w:p w:rsidR="00000000" w:rsidRDefault="00925B60">
      <w:pPr>
        <w:pStyle w:val="ConsPlusNonformat"/>
        <w:widowControl/>
      </w:pPr>
      <w:r>
        <w:t>11. Clostridium perfringens</w:t>
      </w:r>
    </w:p>
    <w:p w:rsidR="00000000" w:rsidRDefault="00925B60">
      <w:pPr>
        <w:pStyle w:val="ConsPlusNonformat"/>
        <w:widowControl/>
      </w:pPr>
      <w:r>
        <w:t xml:space="preserve">    Clostridium novyi</w:t>
      </w:r>
    </w:p>
    <w:p w:rsidR="00000000" w:rsidRDefault="00925B60">
      <w:pPr>
        <w:pStyle w:val="ConsPlusNonformat"/>
        <w:widowControl/>
      </w:pPr>
      <w:r>
        <w:t xml:space="preserve">    Clostridium septicum                 - газовой гангрены</w:t>
      </w:r>
    </w:p>
    <w:p w:rsidR="00000000" w:rsidRDefault="00925B60">
      <w:pPr>
        <w:pStyle w:val="ConsPlusNonformat"/>
        <w:widowControl/>
      </w:pPr>
      <w:r>
        <w:t xml:space="preserve">    Clostridium histolyti</w:t>
      </w:r>
      <w:r>
        <w:t>cum</w:t>
      </w:r>
    </w:p>
    <w:p w:rsidR="00000000" w:rsidRDefault="00925B60">
      <w:pPr>
        <w:pStyle w:val="ConsPlusNonformat"/>
        <w:widowControl/>
      </w:pPr>
      <w:r>
        <w:t xml:space="preserve">    Clostridium bifermentans</w:t>
      </w:r>
    </w:p>
    <w:p w:rsidR="00000000" w:rsidRDefault="00925B60">
      <w:pPr>
        <w:pStyle w:val="ConsPlusNonformat"/>
        <w:widowControl/>
      </w:pPr>
      <w:r>
        <w:t>12. Eikinella corrodens                  - перитонзиллярных абсцессов,</w:t>
      </w:r>
    </w:p>
    <w:p w:rsidR="00000000" w:rsidRDefault="00925B60">
      <w:pPr>
        <w:pStyle w:val="ConsPlusNonformat"/>
        <w:widowControl/>
      </w:pPr>
      <w:r>
        <w:t xml:space="preserve">                                           абсцессов мозга</w:t>
      </w:r>
    </w:p>
    <w:p w:rsidR="00000000" w:rsidRDefault="00925B60">
      <w:pPr>
        <w:pStyle w:val="ConsPlusNonformat"/>
        <w:widowControl/>
      </w:pPr>
      <w:r>
        <w:t>13. Escherichia coli                     - энтерита</w:t>
      </w:r>
    </w:p>
    <w:p w:rsidR="00000000" w:rsidRDefault="00925B60">
      <w:pPr>
        <w:pStyle w:val="ConsPlusNonformat"/>
        <w:widowControl/>
      </w:pPr>
      <w:r>
        <w:t xml:space="preserve">14. Eubacterium endocarditidis           </w:t>
      </w:r>
      <w:r>
        <w:t>- септического эндокардита</w:t>
      </w:r>
    </w:p>
    <w:p w:rsidR="00000000" w:rsidRDefault="00925B60">
      <w:pPr>
        <w:pStyle w:val="ConsPlusNonformat"/>
        <w:widowControl/>
      </w:pPr>
      <w:r>
        <w:t>15. Eubacterium lentum                   - вторичных септицемий,</w:t>
      </w:r>
    </w:p>
    <w:p w:rsidR="00000000" w:rsidRDefault="00925B60">
      <w:pPr>
        <w:pStyle w:val="ConsPlusNonformat"/>
        <w:widowControl/>
      </w:pPr>
      <w:r>
        <w:t xml:space="preserve">    Eubacterium ventricosum                абсцессов</w:t>
      </w:r>
    </w:p>
    <w:p w:rsidR="00000000" w:rsidRDefault="00925B60">
      <w:pPr>
        <w:pStyle w:val="ConsPlusNonformat"/>
        <w:widowControl/>
      </w:pPr>
      <w:r>
        <w:t>16. Enterococcus faecalis                - эндокардитов хронических</w:t>
      </w:r>
    </w:p>
    <w:p w:rsidR="00000000" w:rsidRDefault="00925B60">
      <w:pPr>
        <w:pStyle w:val="ConsPlusNonformat"/>
        <w:widowControl/>
      </w:pPr>
      <w:r>
        <w:t xml:space="preserve">    Enterococcus faecium                   </w:t>
      </w:r>
      <w:r>
        <w:t>обструктивных бронхитов,</w:t>
      </w:r>
    </w:p>
    <w:p w:rsidR="00000000" w:rsidRDefault="00925B60">
      <w:pPr>
        <w:pStyle w:val="ConsPlusNonformat"/>
        <w:widowControl/>
      </w:pPr>
      <w:r>
        <w:t xml:space="preserve">                                           раневых инфекций, септицемий</w:t>
      </w:r>
    </w:p>
    <w:p w:rsidR="00000000" w:rsidRDefault="00925B60">
      <w:pPr>
        <w:pStyle w:val="ConsPlusNonformat"/>
        <w:widowControl/>
      </w:pPr>
      <w:r>
        <w:t>17. Flavobacterium meningosepticum       - менингита, септицемий</w:t>
      </w:r>
    </w:p>
    <w:p w:rsidR="00000000" w:rsidRDefault="00925B60">
      <w:pPr>
        <w:pStyle w:val="ConsPlusNonformat"/>
        <w:widowControl/>
      </w:pPr>
      <w:r>
        <w:t>18. Haemophilus influenzae               - менингита, пневмонии, ларингита</w:t>
      </w:r>
    </w:p>
    <w:p w:rsidR="00000000" w:rsidRDefault="00925B60">
      <w:pPr>
        <w:pStyle w:val="ConsPlusNonformat"/>
        <w:widowControl/>
      </w:pPr>
      <w:r>
        <w:t xml:space="preserve">19. Hafnia alvei   </w:t>
      </w:r>
      <w:r>
        <w:t xml:space="preserve">                      - холецистита, цистита</w:t>
      </w:r>
    </w:p>
    <w:p w:rsidR="00000000" w:rsidRDefault="00925B60">
      <w:pPr>
        <w:pStyle w:val="ConsPlusNonformat"/>
        <w:widowControl/>
      </w:pPr>
      <w:r>
        <w:t>20. Klebsiella ozaenae                   - озены</w:t>
      </w:r>
    </w:p>
    <w:p w:rsidR="00000000" w:rsidRDefault="00925B60">
      <w:pPr>
        <w:pStyle w:val="ConsPlusNonformat"/>
        <w:widowControl/>
      </w:pPr>
      <w:r>
        <w:t>21. Klebsiella pneumoniae                - пневмонии</w:t>
      </w:r>
    </w:p>
    <w:p w:rsidR="00000000" w:rsidRDefault="00925B60">
      <w:pPr>
        <w:pStyle w:val="ConsPlusNonformat"/>
        <w:widowControl/>
      </w:pPr>
      <w:r>
        <w:t>22. Klebsiella rhinoscleromatis          - риносклеромы</w:t>
      </w:r>
    </w:p>
    <w:p w:rsidR="00000000" w:rsidRDefault="00925B60">
      <w:pPr>
        <w:pStyle w:val="ConsPlusNonformat"/>
        <w:widowControl/>
      </w:pPr>
      <w:r>
        <w:t>23. Mycobacterium spp.</w:t>
      </w:r>
    </w:p>
    <w:p w:rsidR="00000000" w:rsidRDefault="00925B60">
      <w:pPr>
        <w:pStyle w:val="ConsPlusNonformat"/>
        <w:widowControl/>
      </w:pPr>
      <w:r>
        <w:t xml:space="preserve">    Photochromogens</w:t>
      </w:r>
    </w:p>
    <w:p w:rsidR="00000000" w:rsidRDefault="00925B60">
      <w:pPr>
        <w:pStyle w:val="ConsPlusNonformat"/>
        <w:widowControl/>
      </w:pPr>
      <w:r>
        <w:t xml:space="preserve">    Scotoc</w:t>
      </w:r>
      <w:r>
        <w:t>hromogens                      - микобактериозов</w:t>
      </w:r>
    </w:p>
    <w:p w:rsidR="00000000" w:rsidRDefault="00925B60">
      <w:pPr>
        <w:pStyle w:val="ConsPlusNonformat"/>
        <w:widowControl/>
      </w:pPr>
      <w:r>
        <w:t xml:space="preserve">    Nonphotochromogens</w:t>
      </w:r>
    </w:p>
    <w:p w:rsidR="00000000" w:rsidRDefault="00925B60">
      <w:pPr>
        <w:pStyle w:val="ConsPlusNonformat"/>
        <w:widowControl/>
      </w:pPr>
      <w:r>
        <w:t xml:space="preserve">    Rapid growers</w:t>
      </w:r>
    </w:p>
    <w:p w:rsidR="00000000" w:rsidRDefault="00925B60">
      <w:pPr>
        <w:pStyle w:val="ConsPlusNonformat"/>
        <w:widowControl/>
      </w:pPr>
      <w:r>
        <w:t>24. Micoplasma genitalium                - воспалительных процессов</w:t>
      </w:r>
    </w:p>
    <w:p w:rsidR="00000000" w:rsidRDefault="00925B60">
      <w:pPr>
        <w:pStyle w:val="ConsPlusNonformat"/>
        <w:widowControl/>
      </w:pPr>
      <w:r>
        <w:t xml:space="preserve">    Micoplasma hominis                     урогенитального тракта,</w:t>
      </w:r>
    </w:p>
    <w:p w:rsidR="00000000" w:rsidRDefault="00925B60">
      <w:pPr>
        <w:pStyle w:val="ConsPlusNonformat"/>
        <w:widowControl/>
      </w:pPr>
      <w:r>
        <w:t xml:space="preserve">    Micoplasma urealyticum                 осложнения беременности</w:t>
      </w:r>
    </w:p>
    <w:p w:rsidR="00000000" w:rsidRDefault="00925B60">
      <w:pPr>
        <w:pStyle w:val="ConsPlusNonformat"/>
        <w:widowControl/>
      </w:pPr>
      <w:r>
        <w:t xml:space="preserve">    Micoplasma pneumoniae                - воспалительных заболеваний</w:t>
      </w:r>
    </w:p>
    <w:p w:rsidR="00000000" w:rsidRDefault="00925B60">
      <w:pPr>
        <w:pStyle w:val="ConsPlusNonformat"/>
        <w:widowControl/>
      </w:pPr>
      <w:r>
        <w:t xml:space="preserve">                                           верхних дыхательных путей,</w:t>
      </w:r>
    </w:p>
    <w:p w:rsidR="00000000" w:rsidRDefault="00925B60">
      <w:pPr>
        <w:pStyle w:val="ConsPlusNonformat"/>
        <w:widowControl/>
      </w:pPr>
      <w:r>
        <w:t xml:space="preserve">                                           пневмо</w:t>
      </w:r>
      <w:r>
        <w:t>нии</w:t>
      </w:r>
    </w:p>
    <w:p w:rsidR="00000000" w:rsidRDefault="00925B60">
      <w:pPr>
        <w:pStyle w:val="ConsPlusNonformat"/>
        <w:widowControl/>
      </w:pPr>
      <w:r>
        <w:t>25. Propionibacterium avidum             - сепсиса, абсцессов</w:t>
      </w:r>
    </w:p>
    <w:p w:rsidR="00000000" w:rsidRDefault="00925B60">
      <w:pPr>
        <w:pStyle w:val="ConsPlusNonformat"/>
        <w:widowControl/>
      </w:pPr>
      <w:r>
        <w:t>26. Proteus spp.                         - пищевой токсикоинфекции,</w:t>
      </w:r>
    </w:p>
    <w:p w:rsidR="00000000" w:rsidRDefault="00925B60">
      <w:pPr>
        <w:pStyle w:val="ConsPlusNonformat"/>
        <w:widowControl/>
      </w:pPr>
      <w:r>
        <w:t xml:space="preserve">                                           сепсиса, местных воспалительных</w:t>
      </w:r>
    </w:p>
    <w:p w:rsidR="00000000" w:rsidRDefault="00925B60">
      <w:pPr>
        <w:pStyle w:val="ConsPlusNonformat"/>
        <w:widowControl/>
      </w:pPr>
      <w:r>
        <w:t xml:space="preserve">                                           проц</w:t>
      </w:r>
      <w:r>
        <w:t>ессов</w:t>
      </w:r>
    </w:p>
    <w:p w:rsidR="00000000" w:rsidRDefault="00925B60">
      <w:pPr>
        <w:pStyle w:val="ConsPlusNonformat"/>
        <w:widowControl/>
      </w:pPr>
      <w:r>
        <w:t>27. Pseudomonas aeruginosa               - местных воспалительных</w:t>
      </w:r>
    </w:p>
    <w:p w:rsidR="00000000" w:rsidRDefault="00925B60">
      <w:pPr>
        <w:pStyle w:val="ConsPlusNonformat"/>
        <w:widowControl/>
      </w:pPr>
      <w:r>
        <w:t xml:space="preserve">                                           процессов, сепсиса</w:t>
      </w:r>
    </w:p>
    <w:p w:rsidR="00000000" w:rsidRDefault="00925B60">
      <w:pPr>
        <w:pStyle w:val="ConsPlusNonformat"/>
        <w:widowControl/>
      </w:pPr>
      <w:r>
        <w:t>28. Salmonella spp.                      - сальмонеллезов</w:t>
      </w:r>
    </w:p>
    <w:p w:rsidR="00000000" w:rsidRDefault="00925B60">
      <w:pPr>
        <w:pStyle w:val="ConsPlusNonformat"/>
        <w:widowControl/>
      </w:pPr>
      <w:r>
        <w:t>29. Serratia marcescens                  - местных воспалительны</w:t>
      </w:r>
      <w:r>
        <w:t>х</w:t>
      </w:r>
    </w:p>
    <w:p w:rsidR="00000000" w:rsidRDefault="00925B60">
      <w:pPr>
        <w:pStyle w:val="ConsPlusNonformat"/>
        <w:widowControl/>
      </w:pPr>
      <w:r>
        <w:t xml:space="preserve">                                           процессов, сепсиса</w:t>
      </w:r>
    </w:p>
    <w:p w:rsidR="00000000" w:rsidRDefault="00925B60">
      <w:pPr>
        <w:pStyle w:val="ConsPlusNonformat"/>
        <w:widowControl/>
      </w:pPr>
      <w:r>
        <w:t>30. Staphylococcus spp.                  - пищевой токсикоинфекции,</w:t>
      </w:r>
    </w:p>
    <w:p w:rsidR="00000000" w:rsidRDefault="00925B60">
      <w:pPr>
        <w:pStyle w:val="ConsPlusNonformat"/>
        <w:widowControl/>
      </w:pPr>
      <w:r>
        <w:t xml:space="preserve">                                           септицемии, пневмонии</w:t>
      </w:r>
    </w:p>
    <w:p w:rsidR="00000000" w:rsidRDefault="00925B60">
      <w:pPr>
        <w:pStyle w:val="ConsPlusNonformat"/>
        <w:widowControl/>
      </w:pPr>
      <w:r>
        <w:t>31. Streptococcus spp.                   - сепсиса, тонзилл</w:t>
      </w:r>
      <w:r>
        <w:t>ита, пневмонии,</w:t>
      </w:r>
    </w:p>
    <w:p w:rsidR="00000000" w:rsidRDefault="00925B60">
      <w:pPr>
        <w:pStyle w:val="ConsPlusNonformat"/>
        <w:widowControl/>
      </w:pPr>
      <w:r>
        <w:t xml:space="preserve">                                           менингита, гломерулонефрита,</w:t>
      </w:r>
    </w:p>
    <w:p w:rsidR="00000000" w:rsidRDefault="00925B60">
      <w:pPr>
        <w:pStyle w:val="ConsPlusNonformat"/>
        <w:widowControl/>
      </w:pPr>
      <w:r>
        <w:t xml:space="preserve">                                           эндокардита, ревматизма,</w:t>
      </w:r>
    </w:p>
    <w:p w:rsidR="00000000" w:rsidRDefault="00925B60">
      <w:pPr>
        <w:pStyle w:val="ConsPlusNonformat"/>
        <w:widowControl/>
      </w:pPr>
      <w:r>
        <w:t xml:space="preserve">                                           гнойных инфекций челюстно-</w:t>
      </w:r>
    </w:p>
    <w:p w:rsidR="00000000" w:rsidRDefault="00925B60">
      <w:pPr>
        <w:pStyle w:val="ConsPlusNonformat"/>
        <w:widowControl/>
      </w:pPr>
      <w:r>
        <w:t xml:space="preserve">                              </w:t>
      </w:r>
      <w:r>
        <w:t xml:space="preserve">             лицевой области,</w:t>
      </w:r>
    </w:p>
    <w:p w:rsidR="00000000" w:rsidRDefault="00925B60">
      <w:pPr>
        <w:pStyle w:val="ConsPlusNonformat"/>
        <w:widowControl/>
      </w:pPr>
      <w:r>
        <w:t xml:space="preserve">                                           некротизирующих фасцитов,</w:t>
      </w:r>
    </w:p>
    <w:p w:rsidR="00000000" w:rsidRDefault="00925B60">
      <w:pPr>
        <w:pStyle w:val="ConsPlusNonformat"/>
        <w:widowControl/>
      </w:pPr>
      <w:r>
        <w:t xml:space="preserve">                                           миозитов, синдрома токсического</w:t>
      </w:r>
    </w:p>
    <w:p w:rsidR="00000000" w:rsidRDefault="00925B60">
      <w:pPr>
        <w:pStyle w:val="ConsPlusNonformat"/>
        <w:widowControl/>
      </w:pPr>
      <w:r>
        <w:t xml:space="preserve">                                           шока, скарлатины, зубного</w:t>
      </w:r>
    </w:p>
    <w:p w:rsidR="00000000" w:rsidRDefault="00925B60">
      <w:pPr>
        <w:pStyle w:val="ConsPlusNonformat"/>
        <w:widowControl/>
      </w:pPr>
      <w:r>
        <w:t xml:space="preserve">             </w:t>
      </w:r>
      <w:r>
        <w:t xml:space="preserve">                              кариеса, импетиго, рожистых</w:t>
      </w:r>
    </w:p>
    <w:p w:rsidR="00000000" w:rsidRDefault="00925B60">
      <w:pPr>
        <w:pStyle w:val="ConsPlusNonformat"/>
        <w:widowControl/>
      </w:pPr>
      <w:r>
        <w:t xml:space="preserve">                                           воспалений</w:t>
      </w:r>
    </w:p>
    <w:p w:rsidR="00000000" w:rsidRDefault="00925B60">
      <w:pPr>
        <w:pStyle w:val="ConsPlusNonformat"/>
        <w:widowControl/>
      </w:pPr>
      <w:r>
        <w:t>32. Vibrio spp.                          - диарей, пищевых</w:t>
      </w:r>
    </w:p>
    <w:p w:rsidR="00000000" w:rsidRDefault="00925B60">
      <w:pPr>
        <w:pStyle w:val="ConsPlusNonformat"/>
        <w:widowControl/>
      </w:pPr>
      <w:r>
        <w:t xml:space="preserve">    Vibrio parahaemolyticus                токсикоинфекций, раневых</w:t>
      </w:r>
    </w:p>
    <w:p w:rsidR="00000000" w:rsidRDefault="00925B60">
      <w:pPr>
        <w:pStyle w:val="ConsPlusNonformat"/>
        <w:widowControl/>
      </w:pPr>
      <w:r>
        <w:t xml:space="preserve">    Vibrio mimicus                         инфекций, септицемий и т.д.</w:t>
      </w:r>
    </w:p>
    <w:p w:rsidR="00000000" w:rsidRDefault="00925B60">
      <w:pPr>
        <w:pStyle w:val="ConsPlusNonformat"/>
        <w:widowControl/>
      </w:pPr>
      <w:r>
        <w:t xml:space="preserve">    Vibrio fluvialis</w:t>
      </w:r>
    </w:p>
    <w:p w:rsidR="00000000" w:rsidRDefault="00925B60">
      <w:pPr>
        <w:pStyle w:val="ConsPlusNonformat"/>
        <w:widowControl/>
      </w:pPr>
      <w:r>
        <w:t xml:space="preserve">    Vibrio vulnificus</w:t>
      </w:r>
    </w:p>
    <w:p w:rsidR="00000000" w:rsidRDefault="00925B60">
      <w:pPr>
        <w:pStyle w:val="ConsPlusNonformat"/>
        <w:widowControl/>
      </w:pPr>
      <w:r>
        <w:t xml:space="preserve">    Vibrio alginolyticus</w:t>
      </w:r>
    </w:p>
    <w:p w:rsidR="00000000" w:rsidRDefault="00925B60">
      <w:pPr>
        <w:pStyle w:val="ConsPlusNonformat"/>
        <w:widowControl/>
      </w:pPr>
      <w:r>
        <w:t>33. Yersinia enterocolitica              - энтерита, колита</w:t>
      </w:r>
    </w:p>
    <w:p w:rsidR="00000000" w:rsidRDefault="00925B60">
      <w:pPr>
        <w:pStyle w:val="ConsPlusNonformat"/>
        <w:widowControl/>
      </w:pPr>
      <w:r>
        <w:t>34. Actinomyces albus                    - актиномикоза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2"/>
      </w:pPr>
      <w:r>
        <w:t>Риккетсии</w:t>
      </w:r>
    </w:p>
    <w:p w:rsidR="00000000" w:rsidRDefault="00925B60">
      <w:pPr>
        <w:pStyle w:val="ConsPlusNormal"/>
        <w:widowControl/>
        <w:ind w:firstLine="0"/>
        <w:jc w:val="center"/>
      </w:pPr>
    </w:p>
    <w:p w:rsidR="00000000" w:rsidRDefault="00925B60">
      <w:pPr>
        <w:pStyle w:val="ConsPlusNormal"/>
        <w:widowControl/>
        <w:ind w:firstLine="0"/>
        <w:jc w:val="center"/>
        <w:outlineLvl w:val="3"/>
      </w:pPr>
      <w:r>
        <w:t>II группа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nformat"/>
        <w:widowControl/>
      </w:pPr>
      <w:r>
        <w:t>1. Rickettsia prowazeki                  - эпидемического сыпного тифа</w:t>
      </w:r>
    </w:p>
    <w:p w:rsidR="00000000" w:rsidRDefault="00925B60">
      <w:pPr>
        <w:pStyle w:val="ConsPlusNonformat"/>
        <w:widowControl/>
      </w:pPr>
      <w:r>
        <w:t xml:space="preserve">                                           и болезни Брилля</w:t>
      </w:r>
    </w:p>
    <w:p w:rsidR="00000000" w:rsidRDefault="00925B60">
      <w:pPr>
        <w:pStyle w:val="ConsPlusNonformat"/>
        <w:widowControl/>
      </w:pPr>
      <w:r>
        <w:t>2. Rickettsia typhi                      - крысиного сыпного тифа</w:t>
      </w:r>
    </w:p>
    <w:p w:rsidR="00000000" w:rsidRDefault="00925B60">
      <w:pPr>
        <w:pStyle w:val="ConsPlusNonformat"/>
        <w:widowControl/>
      </w:pPr>
      <w:r>
        <w:t xml:space="preserve">3. Rickettsia rickettsii             </w:t>
      </w:r>
      <w:r>
        <w:t xml:space="preserve">    - пятнистой лихорадки</w:t>
      </w:r>
    </w:p>
    <w:p w:rsidR="00000000" w:rsidRDefault="00925B60">
      <w:pPr>
        <w:pStyle w:val="ConsPlusNonformat"/>
        <w:widowControl/>
      </w:pPr>
      <w:r>
        <w:t>4. Rickettsia tsutsugamushi              - лихорадки цуцугамуши</w:t>
      </w:r>
    </w:p>
    <w:p w:rsidR="00000000" w:rsidRDefault="00925B60">
      <w:pPr>
        <w:pStyle w:val="ConsPlusNonformat"/>
        <w:widowControl/>
      </w:pPr>
      <w:r>
        <w:t>5. Coxiella burnetii                     - коксиеллеза (лихорадки Ку)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3"/>
      </w:pPr>
      <w:r>
        <w:t>III группа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nformat"/>
        <w:widowControl/>
      </w:pPr>
      <w:r>
        <w:t>1. Rickettsia sibirica                   - клещевого сыпного тифа</w:t>
      </w:r>
    </w:p>
    <w:p w:rsidR="00000000" w:rsidRDefault="00925B60">
      <w:pPr>
        <w:pStyle w:val="ConsPlusNonformat"/>
        <w:widowControl/>
      </w:pPr>
      <w:r>
        <w:t xml:space="preserve">                 </w:t>
      </w:r>
      <w:r>
        <w:t xml:space="preserve">                          Северной Азии</w:t>
      </w:r>
    </w:p>
    <w:p w:rsidR="00000000" w:rsidRDefault="00925B60">
      <w:pPr>
        <w:pStyle w:val="ConsPlusNonformat"/>
        <w:widowControl/>
      </w:pPr>
      <w:r>
        <w:t>2. Rickettsia conorii                    - средиземноморской</w:t>
      </w:r>
    </w:p>
    <w:p w:rsidR="00000000" w:rsidRDefault="00925B60">
      <w:pPr>
        <w:pStyle w:val="ConsPlusNonformat"/>
        <w:widowControl/>
      </w:pPr>
      <w:r>
        <w:t xml:space="preserve">                                           пятнистой лихорадки</w:t>
      </w:r>
    </w:p>
    <w:p w:rsidR="00000000" w:rsidRDefault="00925B60">
      <w:pPr>
        <w:pStyle w:val="ConsPlusNonformat"/>
        <w:widowControl/>
      </w:pPr>
      <w:r>
        <w:t>3. Rickettsia sharoni                    - израильской лихорадки</w:t>
      </w:r>
    </w:p>
    <w:p w:rsidR="00000000" w:rsidRDefault="00925B60">
      <w:pPr>
        <w:pStyle w:val="ConsPlusNonformat"/>
        <w:widowControl/>
      </w:pPr>
      <w:r>
        <w:t>4. Rickettsia sp.now?                    - "астраханской лихорадки"</w:t>
      </w:r>
    </w:p>
    <w:p w:rsidR="00000000" w:rsidRDefault="00925B60">
      <w:pPr>
        <w:pStyle w:val="ConsPlusNonformat"/>
        <w:widowControl/>
      </w:pPr>
      <w:r>
        <w:t>5. Rickettsia akari                      - везикулезного риккетсиоза</w:t>
      </w:r>
    </w:p>
    <w:p w:rsidR="00000000" w:rsidRDefault="00925B60">
      <w:pPr>
        <w:pStyle w:val="ConsPlusNonformat"/>
        <w:widowControl/>
      </w:pPr>
      <w:r>
        <w:t>6. Rickettsia australis                  - клещевого сыпного тифа</w:t>
      </w:r>
    </w:p>
    <w:p w:rsidR="00000000" w:rsidRDefault="00925B60">
      <w:pPr>
        <w:pStyle w:val="ConsPlusNonformat"/>
        <w:widowControl/>
      </w:pPr>
      <w:r>
        <w:t xml:space="preserve">                                           Северного </w:t>
      </w:r>
      <w:r>
        <w:t>Квинсленда</w:t>
      </w:r>
    </w:p>
    <w:p w:rsidR="00000000" w:rsidRDefault="00925B60">
      <w:pPr>
        <w:pStyle w:val="ConsPlusNonformat"/>
        <w:widowControl/>
      </w:pPr>
      <w:r>
        <w:t>7. Rickettsia japonica                   - японской пятнистой лихорадки</w:t>
      </w:r>
    </w:p>
    <w:p w:rsidR="00000000" w:rsidRDefault="00925B60">
      <w:pPr>
        <w:pStyle w:val="ConsPlusNonformat"/>
        <w:widowControl/>
      </w:pPr>
      <w:r>
        <w:t>8. Rickettsia sp.now?                    - "африканской лихорадки"</w:t>
      </w:r>
    </w:p>
    <w:p w:rsidR="00000000" w:rsidRDefault="00925B60">
      <w:pPr>
        <w:pStyle w:val="ConsPlusNonformat"/>
        <w:widowControl/>
      </w:pPr>
      <w:r>
        <w:t>9. Rickettsia sp.now?                    - "клещевого риккетсиоза штамм</w:t>
      </w:r>
    </w:p>
    <w:p w:rsidR="00000000" w:rsidRDefault="00925B60">
      <w:pPr>
        <w:pStyle w:val="ConsPlusNonformat"/>
        <w:widowControl/>
      </w:pPr>
      <w:r>
        <w:t xml:space="preserve">                                  </w:t>
      </w:r>
      <w:r>
        <w:t xml:space="preserve">         "ТТТ" Таиланда"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2"/>
      </w:pPr>
      <w:r>
        <w:t>Эрлихии (подсемейство Ehrlichiae, семейство Rickettsiaceae)</w:t>
      </w:r>
    </w:p>
    <w:p w:rsidR="00000000" w:rsidRDefault="00925B60">
      <w:pPr>
        <w:pStyle w:val="ConsPlusNormal"/>
        <w:widowControl/>
        <w:ind w:firstLine="0"/>
        <w:jc w:val="center"/>
      </w:pPr>
    </w:p>
    <w:p w:rsidR="00000000" w:rsidRDefault="00925B60">
      <w:pPr>
        <w:pStyle w:val="ConsPlusNormal"/>
        <w:widowControl/>
        <w:ind w:firstLine="0"/>
        <w:jc w:val="center"/>
        <w:outlineLvl w:val="3"/>
      </w:pPr>
      <w:r>
        <w:t>III группа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nformat"/>
        <w:widowControl/>
      </w:pPr>
      <w:r>
        <w:t>1. Ehrlichia sennetsu                    - болезни сеннетсу</w:t>
      </w:r>
    </w:p>
    <w:p w:rsidR="00000000" w:rsidRDefault="00925B60">
      <w:pPr>
        <w:pStyle w:val="ConsPlusNonformat"/>
        <w:widowControl/>
      </w:pPr>
      <w:r>
        <w:t>2. E.canis                               - название отсутствует</w:t>
      </w:r>
    </w:p>
    <w:p w:rsidR="00000000" w:rsidRDefault="00925B60">
      <w:pPr>
        <w:pStyle w:val="ConsPlusNonformat"/>
        <w:widowControl/>
      </w:pPr>
      <w:r>
        <w:t xml:space="preserve">3. E.chaffeensis                 </w:t>
      </w:r>
      <w:r>
        <w:t xml:space="preserve">        - название отсутствует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2"/>
      </w:pPr>
      <w:r>
        <w:t>Вирусы</w:t>
      </w:r>
    </w:p>
    <w:p w:rsidR="00000000" w:rsidRDefault="00925B60">
      <w:pPr>
        <w:pStyle w:val="ConsPlusNormal"/>
        <w:widowControl/>
        <w:ind w:firstLine="0"/>
        <w:jc w:val="center"/>
      </w:pPr>
    </w:p>
    <w:p w:rsidR="00000000" w:rsidRDefault="00925B60">
      <w:pPr>
        <w:pStyle w:val="ConsPlusNormal"/>
        <w:widowControl/>
        <w:ind w:firstLine="0"/>
        <w:jc w:val="center"/>
      </w:pPr>
      <w:r>
        <w:t>(В связи с отсутствием биноминальной номенклатуры</w:t>
      </w:r>
    </w:p>
    <w:p w:rsidR="00000000" w:rsidRDefault="00925B60">
      <w:pPr>
        <w:pStyle w:val="ConsPlusNormal"/>
        <w:widowControl/>
        <w:ind w:firstLine="0"/>
        <w:jc w:val="center"/>
      </w:pPr>
      <w:r>
        <w:t>для вирусов обозначения даются в русской транскрипции)</w:t>
      </w:r>
    </w:p>
    <w:p w:rsidR="00000000" w:rsidRDefault="00925B60">
      <w:pPr>
        <w:pStyle w:val="ConsPlusNormal"/>
        <w:widowControl/>
        <w:ind w:firstLine="0"/>
        <w:jc w:val="center"/>
      </w:pPr>
    </w:p>
    <w:p w:rsidR="00000000" w:rsidRDefault="00925B60">
      <w:pPr>
        <w:pStyle w:val="ConsPlusNormal"/>
        <w:widowControl/>
        <w:ind w:firstLine="0"/>
        <w:jc w:val="center"/>
        <w:outlineLvl w:val="3"/>
      </w:pPr>
      <w:r>
        <w:t>I группа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nformat"/>
        <w:widowControl/>
      </w:pPr>
      <w:r>
        <w:t>1. Filoviridae:</w:t>
      </w:r>
    </w:p>
    <w:p w:rsidR="00000000" w:rsidRDefault="00925B60">
      <w:pPr>
        <w:pStyle w:val="ConsPlusNonformat"/>
        <w:widowControl/>
      </w:pPr>
      <w:r>
        <w:t xml:space="preserve">    вирусы Марбург и Эбола               - геморрагических лихорадок</w:t>
      </w:r>
    </w:p>
    <w:p w:rsidR="00000000" w:rsidRDefault="00925B60">
      <w:pPr>
        <w:pStyle w:val="ConsPlusNonformat"/>
        <w:widowControl/>
      </w:pPr>
      <w:r>
        <w:t>2. Arenaviridae:</w:t>
      </w:r>
    </w:p>
    <w:p w:rsidR="00000000" w:rsidRDefault="00925B60">
      <w:pPr>
        <w:pStyle w:val="ConsPlusNonformat"/>
        <w:widowControl/>
      </w:pPr>
      <w:r>
        <w:t xml:space="preserve">    вирусы Ласса, Хунин, Мачупо,         - геморрагических лихорадок</w:t>
      </w:r>
    </w:p>
    <w:p w:rsidR="00000000" w:rsidRDefault="00925B60">
      <w:pPr>
        <w:pStyle w:val="ConsPlusNonformat"/>
        <w:widowControl/>
      </w:pPr>
      <w:r>
        <w:t xml:space="preserve">    Себиа, Гуанарито</w:t>
      </w:r>
    </w:p>
    <w:p w:rsidR="00000000" w:rsidRDefault="00925B60">
      <w:pPr>
        <w:pStyle w:val="ConsPlusNonformat"/>
        <w:widowControl/>
      </w:pPr>
      <w:r>
        <w:t>3. Poxviridae:</w:t>
      </w:r>
    </w:p>
    <w:p w:rsidR="00000000" w:rsidRDefault="00925B60">
      <w:pPr>
        <w:pStyle w:val="ConsPlusNonformat"/>
        <w:widowControl/>
      </w:pPr>
      <w:r>
        <w:t xml:space="preserve">    Род Ortopoxvirine</w:t>
      </w:r>
    </w:p>
    <w:p w:rsidR="00000000" w:rsidRDefault="00925B60">
      <w:pPr>
        <w:pStyle w:val="ConsPlusNonformat"/>
        <w:widowControl/>
      </w:pPr>
      <w:r>
        <w:t xml:space="preserve">    вирус натуральной оспы (Variola)     - натуральной оспы человека</w:t>
      </w:r>
    </w:p>
    <w:p w:rsidR="00000000" w:rsidRDefault="00925B60">
      <w:pPr>
        <w:pStyle w:val="ConsPlusNonformat"/>
        <w:widowControl/>
      </w:pPr>
      <w:r>
        <w:t xml:space="preserve">    вирус оспы обезьян (Monkeypox)       - </w:t>
      </w:r>
      <w:r>
        <w:t>оспы обезьян</w:t>
      </w:r>
    </w:p>
    <w:p w:rsidR="00000000" w:rsidRDefault="00925B60">
      <w:pPr>
        <w:pStyle w:val="ConsPlusNonformat"/>
        <w:widowControl/>
      </w:pPr>
      <w:r>
        <w:t>4. Herpesviridae:</w:t>
      </w:r>
    </w:p>
    <w:p w:rsidR="00000000" w:rsidRDefault="00925B60">
      <w:pPr>
        <w:pStyle w:val="ConsPlusNonformat"/>
        <w:widowControl/>
      </w:pPr>
      <w:r>
        <w:t xml:space="preserve">    обезьяний вирус B                    - хронического энцефалита и</w:t>
      </w:r>
    </w:p>
    <w:p w:rsidR="00000000" w:rsidRDefault="00925B60">
      <w:pPr>
        <w:pStyle w:val="ConsPlusNonformat"/>
        <w:widowControl/>
      </w:pPr>
      <w:r>
        <w:t xml:space="preserve">                                           энцефалопатии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3"/>
      </w:pPr>
      <w:r>
        <w:t>II группа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nformat"/>
        <w:widowControl/>
      </w:pPr>
      <w:r>
        <w:t>1. Togaviridae:</w:t>
      </w:r>
    </w:p>
    <w:p w:rsidR="00000000" w:rsidRDefault="00925B60">
      <w:pPr>
        <w:pStyle w:val="ConsPlusNonformat"/>
        <w:widowControl/>
      </w:pPr>
      <w:r>
        <w:t xml:space="preserve">    вирусы лошадиных энцефаломиелитов    - комариных энцефалитов,</w:t>
      </w:r>
    </w:p>
    <w:p w:rsidR="00000000" w:rsidRDefault="00925B60">
      <w:pPr>
        <w:pStyle w:val="ConsPlusNonformat"/>
        <w:widowControl/>
      </w:pPr>
      <w:r>
        <w:t xml:space="preserve">    (</w:t>
      </w:r>
      <w:r>
        <w:t>Венесуэльский ВНЭЛ, Восточный ВЭЛ,    энцефаломиелитов, энцефало-</w:t>
      </w:r>
    </w:p>
    <w:p w:rsidR="00000000" w:rsidRDefault="00925B60">
      <w:pPr>
        <w:pStyle w:val="ConsPlusNonformat"/>
        <w:widowControl/>
      </w:pPr>
      <w:r>
        <w:t xml:space="preserve">    Западный ЗЭЛ)                          менингитов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вирусы лихорадок Семлики, Бибару,    - лихорадочных заболеваний</w:t>
      </w:r>
    </w:p>
    <w:p w:rsidR="00000000" w:rsidRDefault="00925B60">
      <w:pPr>
        <w:pStyle w:val="ConsPlusNonformat"/>
        <w:widowControl/>
      </w:pPr>
      <w:r>
        <w:t xml:space="preserve">    Эвергладес, Чикунгунья, О'Ньонг-</w:t>
      </w:r>
    </w:p>
    <w:p w:rsidR="00000000" w:rsidRDefault="00925B60">
      <w:pPr>
        <w:pStyle w:val="ConsPlusNonformat"/>
        <w:widowControl/>
      </w:pPr>
      <w:r>
        <w:t xml:space="preserve">    Ньонг, Карельской, Синдбис</w:t>
      </w:r>
      <w:r>
        <w:t>, реки</w:t>
      </w:r>
    </w:p>
    <w:p w:rsidR="00000000" w:rsidRDefault="00925B60">
      <w:pPr>
        <w:pStyle w:val="ConsPlusNonformat"/>
        <w:widowControl/>
      </w:pPr>
      <w:r>
        <w:t xml:space="preserve">    Росс, Майяро, Мукамбо, Сагиума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>2. Flaviviridae:</w:t>
      </w:r>
    </w:p>
    <w:p w:rsidR="00000000" w:rsidRDefault="00925B60">
      <w:pPr>
        <w:pStyle w:val="ConsPlusNonformat"/>
        <w:widowControl/>
      </w:pPr>
      <w:r>
        <w:t xml:space="preserve">    вирусы комплекса клещевого энце-     - энцефалитов, энцефало-</w:t>
      </w:r>
    </w:p>
    <w:p w:rsidR="00000000" w:rsidRDefault="00925B60">
      <w:pPr>
        <w:pStyle w:val="ConsPlusNonformat"/>
        <w:widowControl/>
      </w:pPr>
      <w:r>
        <w:t xml:space="preserve">    фалита (КЭ), Алма-Арасан, Апои,        миелитов</w:t>
      </w:r>
    </w:p>
    <w:p w:rsidR="00000000" w:rsidRDefault="00925B60">
      <w:pPr>
        <w:pStyle w:val="ConsPlusNonformat"/>
        <w:widowControl/>
      </w:pPr>
      <w:r>
        <w:t xml:space="preserve">    Лангат, Негиши, Повассан, Шотланд-</w:t>
      </w:r>
    </w:p>
    <w:p w:rsidR="00000000" w:rsidRDefault="00925B60">
      <w:pPr>
        <w:pStyle w:val="ConsPlusNonformat"/>
        <w:widowControl/>
      </w:pPr>
      <w:r>
        <w:t xml:space="preserve">    ского энцефаломиелита овец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Болезни леса Киассанур, Омской       - геморрагических лихорадок</w:t>
      </w:r>
    </w:p>
    <w:p w:rsidR="00000000" w:rsidRDefault="00925B60">
      <w:pPr>
        <w:pStyle w:val="ConsPlusNonformat"/>
        <w:widowControl/>
      </w:pPr>
      <w:r>
        <w:t xml:space="preserve">    геморрагической лихорадки (ОГЛ)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вирусы комплекса японского энце-     - энцефалитов, менингоэнцефалитов</w:t>
      </w:r>
    </w:p>
    <w:p w:rsidR="00000000" w:rsidRDefault="00925B60">
      <w:pPr>
        <w:pStyle w:val="ConsPlusNonformat"/>
        <w:widowControl/>
      </w:pPr>
      <w:r>
        <w:t xml:space="preserve">    фалита (ЯЭ), Западного Нила,</w:t>
      </w:r>
    </w:p>
    <w:p w:rsidR="00000000" w:rsidRDefault="00925B60">
      <w:pPr>
        <w:pStyle w:val="ConsPlusNonformat"/>
        <w:widowControl/>
      </w:pPr>
      <w:r>
        <w:t xml:space="preserve">    Ильеус, Росио, Сент-Луис</w:t>
      </w:r>
    </w:p>
    <w:p w:rsidR="00000000" w:rsidRDefault="00925B60">
      <w:pPr>
        <w:pStyle w:val="ConsPlusNonformat"/>
        <w:widowControl/>
      </w:pPr>
      <w:r>
        <w:t xml:space="preserve">    (энцефали</w:t>
      </w:r>
      <w:r>
        <w:t>ты), Усуту (энцефалит),</w:t>
      </w:r>
    </w:p>
    <w:p w:rsidR="00000000" w:rsidRDefault="00925B60">
      <w:pPr>
        <w:pStyle w:val="ConsPlusNonformat"/>
        <w:widowControl/>
      </w:pPr>
      <w:r>
        <w:t xml:space="preserve">    долины Муррея, Карши, Кунжин,</w:t>
      </w:r>
    </w:p>
    <w:p w:rsidR="00000000" w:rsidRDefault="00925B60">
      <w:pPr>
        <w:pStyle w:val="ConsPlusNonformat"/>
        <w:widowControl/>
      </w:pPr>
      <w:r>
        <w:t xml:space="preserve">    Сепик, Вессельсборн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Зика, Риобраво, Денге, Сокулук       - лихорадочных заболеваний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Желтой лихорадки                     - геморрагической лихорадки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Вирус гепатита C              </w:t>
      </w:r>
      <w:r>
        <w:t xml:space="preserve">       - парентерального гепатита,</w:t>
      </w:r>
    </w:p>
    <w:p w:rsidR="00000000" w:rsidRDefault="00925B60">
      <w:pPr>
        <w:pStyle w:val="ConsPlusNonformat"/>
        <w:widowControl/>
      </w:pPr>
      <w:r>
        <w:t xml:space="preserve">                                           гепатоцеллюлярной карциномы</w:t>
      </w:r>
    </w:p>
    <w:p w:rsidR="00000000" w:rsidRDefault="00925B60">
      <w:pPr>
        <w:pStyle w:val="ConsPlusNonformat"/>
        <w:widowControl/>
      </w:pPr>
      <w:r>
        <w:t xml:space="preserve">                                           печени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>3. Bunyaviridae,</w:t>
      </w:r>
    </w:p>
    <w:p w:rsidR="00000000" w:rsidRDefault="00925B60">
      <w:pPr>
        <w:pStyle w:val="ConsPlusNonformat"/>
        <w:widowControl/>
      </w:pPr>
      <w:r>
        <w:t xml:space="preserve">    Род Bunyavirus:</w:t>
      </w:r>
    </w:p>
    <w:p w:rsidR="00000000" w:rsidRDefault="00925B60">
      <w:pPr>
        <w:pStyle w:val="ConsPlusNonformat"/>
        <w:widowControl/>
      </w:pPr>
      <w:r>
        <w:t xml:space="preserve">    Комплекс Калифорнийского энце-       - энцефалитов, энцефа</w:t>
      </w:r>
      <w:r>
        <w:t>ломиелитов,</w:t>
      </w:r>
    </w:p>
    <w:p w:rsidR="00000000" w:rsidRDefault="00925B60">
      <w:pPr>
        <w:pStyle w:val="ConsPlusNonformat"/>
        <w:widowControl/>
      </w:pPr>
      <w:r>
        <w:t xml:space="preserve">    фалита, Ла Кросс, Джеймстаун-          менингоэнцефалитов и</w:t>
      </w:r>
    </w:p>
    <w:p w:rsidR="00000000" w:rsidRDefault="00925B60">
      <w:pPr>
        <w:pStyle w:val="ConsPlusNonformat"/>
        <w:widowControl/>
      </w:pPr>
      <w:r>
        <w:t xml:space="preserve">    каньон, зайцев-беляков, Инко,          лихорадочных заболеваний с</w:t>
      </w:r>
    </w:p>
    <w:p w:rsidR="00000000" w:rsidRDefault="00925B60">
      <w:pPr>
        <w:pStyle w:val="ConsPlusNonformat"/>
        <w:widowControl/>
      </w:pPr>
      <w:r>
        <w:t xml:space="preserve">    Тягиня                                 менингеальным синдромом и</w:t>
      </w:r>
    </w:p>
    <w:p w:rsidR="00000000" w:rsidRDefault="00925B60">
      <w:pPr>
        <w:pStyle w:val="ConsPlusNonformat"/>
        <w:widowControl/>
      </w:pPr>
      <w:r>
        <w:t xml:space="preserve">                   </w:t>
      </w:r>
      <w:r>
        <w:t xml:space="preserve">                        артритами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комплекс C-вирусы Апеу, Мадрид,      - лихорадочных заболеваний</w:t>
      </w:r>
    </w:p>
    <w:p w:rsidR="00000000" w:rsidRDefault="00925B60">
      <w:pPr>
        <w:pStyle w:val="ConsPlusNonformat"/>
        <w:widowControl/>
      </w:pPr>
      <w:r>
        <w:t xml:space="preserve">    Орибока, Осса, Рестан и др.            с миозитами и артритами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Род Phlebovirus:</w:t>
      </w:r>
    </w:p>
    <w:p w:rsidR="00000000" w:rsidRDefault="00925B60">
      <w:pPr>
        <w:pStyle w:val="ConsPlusNonformat"/>
        <w:widowControl/>
      </w:pPr>
      <w:r>
        <w:t xml:space="preserve">    вирусы москитных лихорадок Си-       - энцефалитов и лихорад</w:t>
      </w:r>
      <w:r>
        <w:t>очных</w:t>
      </w:r>
    </w:p>
    <w:p w:rsidR="00000000" w:rsidRDefault="00925B60">
      <w:pPr>
        <w:pStyle w:val="ConsPlusNonformat"/>
        <w:widowControl/>
      </w:pPr>
      <w:r>
        <w:t xml:space="preserve">    цилии, Неаполя, Рифт-валли,            заболеваний с артритами и</w:t>
      </w:r>
    </w:p>
    <w:p w:rsidR="00000000" w:rsidRDefault="00925B60">
      <w:pPr>
        <w:pStyle w:val="ConsPlusNonformat"/>
        <w:widowControl/>
      </w:pPr>
      <w:r>
        <w:t xml:space="preserve">    Тоскана и др.                          миозитами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Род Nairovirus:</w:t>
      </w:r>
    </w:p>
    <w:p w:rsidR="00000000" w:rsidRDefault="00925B60">
      <w:pPr>
        <w:pStyle w:val="ConsPlusNonformat"/>
        <w:widowControl/>
      </w:pPr>
      <w:r>
        <w:t xml:space="preserve">    вирус Крымской геморрагической       - геморрагической лихорадки</w:t>
      </w:r>
    </w:p>
    <w:p w:rsidR="00000000" w:rsidRDefault="00925B60">
      <w:pPr>
        <w:pStyle w:val="ConsPlusNonformat"/>
        <w:widowControl/>
      </w:pPr>
      <w:r>
        <w:t xml:space="preserve">    лихорадки-Конго;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болезни овец</w:t>
      </w:r>
      <w:r>
        <w:t xml:space="preserve"> Найроби, Ганджам;       - лихорадки с менингеальным</w:t>
      </w:r>
    </w:p>
    <w:p w:rsidR="00000000" w:rsidRDefault="00925B60">
      <w:pPr>
        <w:pStyle w:val="ConsPlusNonformat"/>
        <w:widowControl/>
      </w:pPr>
      <w:r>
        <w:t xml:space="preserve">                                           синдромом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Дугбе                                - энцефалита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Род Hantavirus:</w:t>
      </w:r>
    </w:p>
    <w:p w:rsidR="00000000" w:rsidRDefault="00925B60">
      <w:pPr>
        <w:pStyle w:val="ConsPlusNonformat"/>
        <w:widowControl/>
      </w:pPr>
      <w:r>
        <w:t xml:space="preserve">    вирусы Хантаан, Сеул, Пуумала,       - геморрагических лихорадок</w:t>
      </w:r>
    </w:p>
    <w:p w:rsidR="00000000" w:rsidRDefault="00925B60">
      <w:pPr>
        <w:pStyle w:val="ConsPlusNonformat"/>
        <w:widowControl/>
      </w:pPr>
      <w:r>
        <w:t xml:space="preserve">    Ч</w:t>
      </w:r>
      <w:r>
        <w:t>или, Аидо и др.                       с почечным синдромом (ГЛПС)</w:t>
      </w:r>
    </w:p>
    <w:p w:rsidR="00000000" w:rsidRDefault="00925B60">
      <w:pPr>
        <w:pStyle w:val="ConsPlusNonformat"/>
        <w:widowControl/>
      </w:pPr>
      <w:r>
        <w:t xml:space="preserve">                                           и с легочным синдромом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>4. Reoviridae,</w:t>
      </w:r>
    </w:p>
    <w:p w:rsidR="00000000" w:rsidRDefault="00925B60">
      <w:pPr>
        <w:pStyle w:val="ConsPlusNonformat"/>
        <w:widowControl/>
      </w:pPr>
      <w:r>
        <w:t xml:space="preserve">    Род Orbivirus:</w:t>
      </w:r>
    </w:p>
    <w:p w:rsidR="00000000" w:rsidRDefault="00925B60">
      <w:pPr>
        <w:pStyle w:val="ConsPlusNonformat"/>
        <w:widowControl/>
      </w:pPr>
      <w:r>
        <w:t xml:space="preserve">    вирусы Кемерово, колорадской         - лихорадок с менингеальным</w:t>
      </w:r>
    </w:p>
    <w:p w:rsidR="00000000" w:rsidRDefault="00925B60">
      <w:pPr>
        <w:pStyle w:val="ConsPlusNonformat"/>
        <w:widowControl/>
      </w:pPr>
      <w:r>
        <w:t xml:space="preserve">    клещевой лихорад</w:t>
      </w:r>
      <w:r>
        <w:t>ки, Синего языка       синдромом и артритами</w:t>
      </w:r>
    </w:p>
    <w:p w:rsidR="00000000" w:rsidRDefault="00925B60">
      <w:pPr>
        <w:pStyle w:val="ConsPlusNonformat"/>
        <w:widowControl/>
      </w:pPr>
      <w:r>
        <w:t xml:space="preserve">    овец, Чангвинола, Орунго и др.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>5. Rhabdoviridae,</w:t>
      </w:r>
    </w:p>
    <w:p w:rsidR="00000000" w:rsidRDefault="00925B60">
      <w:pPr>
        <w:pStyle w:val="ConsPlusNonformat"/>
        <w:widowControl/>
      </w:pPr>
      <w:r>
        <w:t xml:space="preserve">    Род Lyssavirus:</w:t>
      </w:r>
    </w:p>
    <w:p w:rsidR="00000000" w:rsidRDefault="00925B60">
      <w:pPr>
        <w:pStyle w:val="ConsPlusNonformat"/>
        <w:widowControl/>
      </w:pPr>
      <w:r>
        <w:t xml:space="preserve">    вирус уличного бешенства             - бешенства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Дикования, Лагос-бат                 - псевдобешенства и энцефалопатий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>6. Picornaviridae,</w:t>
      </w:r>
    </w:p>
    <w:p w:rsidR="00000000" w:rsidRDefault="00925B60">
      <w:pPr>
        <w:pStyle w:val="ConsPlusNonformat"/>
        <w:widowControl/>
      </w:pPr>
      <w:r>
        <w:t xml:space="preserve">    Род Aphtovirus:</w:t>
      </w:r>
    </w:p>
    <w:p w:rsidR="00000000" w:rsidRDefault="00925B60">
      <w:pPr>
        <w:pStyle w:val="ConsPlusNonformat"/>
        <w:widowControl/>
      </w:pPr>
      <w:r>
        <w:t xml:space="preserve">    вирус ящура                          - ящура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>7. Arenaviridae:</w:t>
      </w:r>
    </w:p>
    <w:p w:rsidR="00000000" w:rsidRDefault="00925B60">
      <w:pPr>
        <w:pStyle w:val="ConsPlusNonformat"/>
        <w:widowControl/>
      </w:pPr>
      <w:r>
        <w:t xml:space="preserve">    вирусы лимфоцитарного                - астенических менингитов и</w:t>
      </w:r>
    </w:p>
    <w:p w:rsidR="00000000" w:rsidRDefault="00925B60">
      <w:pPr>
        <w:pStyle w:val="ConsPlusNonformat"/>
        <w:widowControl/>
      </w:pPr>
      <w:r>
        <w:t xml:space="preserve">    хориоменингита, Такарибе, Пичинде      менингоэнцефалитов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>8. Hepadnaviridae:</w:t>
      </w:r>
    </w:p>
    <w:p w:rsidR="00000000" w:rsidRDefault="00925B60">
      <w:pPr>
        <w:pStyle w:val="ConsPlusNonformat"/>
        <w:widowControl/>
      </w:pPr>
      <w:r>
        <w:t xml:space="preserve">    вирусы гепатита B                    - парентеральных гепатитов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>9. Retroviridae:</w:t>
      </w:r>
    </w:p>
    <w:p w:rsidR="00000000" w:rsidRDefault="00925B60">
      <w:pPr>
        <w:pStyle w:val="ConsPlusNonformat"/>
        <w:widowControl/>
      </w:pPr>
      <w:r>
        <w:t xml:space="preserve">    вирусы иммунодефицита человека       - СПИДа</w:t>
      </w:r>
    </w:p>
    <w:p w:rsidR="00000000" w:rsidRDefault="00925B60">
      <w:pPr>
        <w:pStyle w:val="ConsPlusNonformat"/>
        <w:widowControl/>
      </w:pPr>
      <w:r>
        <w:t xml:space="preserve">    (ВИЧ-1, ВИЧ-2)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вирус Т-клеточного лейкоза чело-     - Т-клеточного лейкоза человека</w:t>
      </w:r>
    </w:p>
    <w:p w:rsidR="00000000" w:rsidRDefault="00925B60">
      <w:pPr>
        <w:pStyle w:val="ConsPlusNonformat"/>
        <w:widowControl/>
      </w:pPr>
      <w:r>
        <w:t xml:space="preserve">    века (HTLV)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>10. Nodavi</w:t>
      </w:r>
      <w:r>
        <w:t>ridae:</w:t>
      </w:r>
    </w:p>
    <w:p w:rsidR="00000000" w:rsidRDefault="00925B60">
      <w:pPr>
        <w:pStyle w:val="ConsPlusNonformat"/>
        <w:widowControl/>
      </w:pPr>
      <w:r>
        <w:t xml:space="preserve">     вирусы гепатитов D (дельта) и E     - инфекционных гепатитов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>11.  Coronaviridae:</w:t>
      </w:r>
    </w:p>
    <w:p w:rsidR="00000000" w:rsidRDefault="00925B60">
      <w:pPr>
        <w:pStyle w:val="ConsPlusNonformat"/>
        <w:widowControl/>
      </w:pPr>
      <w:r>
        <w:t xml:space="preserve">     вирус SARS                          - ТОРС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>12. Unconventional agents:</w:t>
      </w:r>
    </w:p>
    <w:p w:rsidR="00000000" w:rsidRDefault="00925B60">
      <w:pPr>
        <w:pStyle w:val="ConsPlusNonformat"/>
        <w:widowControl/>
      </w:pPr>
      <w:r>
        <w:t xml:space="preserve">     Возбудители медленных нейроин-</w:t>
      </w:r>
    </w:p>
    <w:p w:rsidR="00000000" w:rsidRDefault="00925B60">
      <w:pPr>
        <w:pStyle w:val="ConsPlusNonformat"/>
        <w:widowControl/>
      </w:pPr>
      <w:r>
        <w:t xml:space="preserve">     фекций = подострых губчатых</w:t>
      </w:r>
    </w:p>
    <w:p w:rsidR="00000000" w:rsidRDefault="00925B60">
      <w:pPr>
        <w:pStyle w:val="ConsPlusNonformat"/>
        <w:widowControl/>
      </w:pPr>
      <w:r>
        <w:t xml:space="preserve">     энце</w:t>
      </w:r>
      <w:r>
        <w:t>фалопатий (Prion Diseases)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 Куру                                - подострой энцефалопатии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 Агент CJD-возбудитель болезни       - болезни Крейцфельда-Якоба,</w:t>
      </w:r>
    </w:p>
    <w:p w:rsidR="00000000" w:rsidRDefault="00925B60">
      <w:pPr>
        <w:pStyle w:val="ConsPlusNonformat"/>
        <w:widowControl/>
      </w:pPr>
      <w:r>
        <w:t xml:space="preserve">     Крейцфельда-Якоба                     синдрома Герстманна-Страусслера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 Возбудите</w:t>
      </w:r>
      <w:r>
        <w:t>ль трансмиссивной          - амиотрофического лейкоспонгиоза</w:t>
      </w:r>
    </w:p>
    <w:p w:rsidR="00000000" w:rsidRDefault="00925B60">
      <w:pPr>
        <w:pStyle w:val="ConsPlusNonformat"/>
        <w:widowControl/>
      </w:pPr>
      <w:r>
        <w:t xml:space="preserve">     губчатой энцефалопатии человека       (Белоруссия)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 Возбудитель оливопонтоцере-         - оливопонтоцеребеллярной атрофии</w:t>
      </w:r>
    </w:p>
    <w:p w:rsidR="00000000" w:rsidRDefault="00925B60">
      <w:pPr>
        <w:pStyle w:val="ConsPlusNonformat"/>
        <w:widowControl/>
      </w:pPr>
      <w:r>
        <w:t xml:space="preserve">     беллярной атрофии человека            I типа (Якутия, Вост</w:t>
      </w:r>
      <w:r>
        <w:t>очная</w:t>
      </w:r>
    </w:p>
    <w:p w:rsidR="00000000" w:rsidRDefault="00925B60">
      <w:pPr>
        <w:pStyle w:val="ConsPlusNonformat"/>
        <w:widowControl/>
      </w:pPr>
      <w:r>
        <w:t xml:space="preserve">                                           Сибирь)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 Скрепи                              - подострой энцефалопатии овец и</w:t>
      </w:r>
    </w:p>
    <w:p w:rsidR="00000000" w:rsidRDefault="00925B60">
      <w:pPr>
        <w:pStyle w:val="ConsPlusNonformat"/>
        <w:widowControl/>
      </w:pPr>
      <w:r>
        <w:t xml:space="preserve">                                           коз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 Возбудитель энцефалопатии           - трансмиссивной энцефалопатии</w:t>
      </w:r>
    </w:p>
    <w:p w:rsidR="00000000" w:rsidRDefault="00925B60">
      <w:pPr>
        <w:pStyle w:val="ConsPlusNonformat"/>
        <w:widowControl/>
      </w:pPr>
      <w:r>
        <w:t xml:space="preserve">    </w:t>
      </w:r>
      <w:r>
        <w:t xml:space="preserve"> норок                                 норок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 Хроническая изнуряющая болезнь      - болезни хронической усталости</w:t>
      </w:r>
    </w:p>
    <w:p w:rsidR="00000000" w:rsidRDefault="00925B60">
      <w:pPr>
        <w:pStyle w:val="ConsPlusNonformat"/>
        <w:widowControl/>
      </w:pPr>
      <w:r>
        <w:t xml:space="preserve">     копытных                              оленей и лосей в неволе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 Возбудитель губчатой энцефало-      - "коровьего бешенства"</w:t>
      </w:r>
    </w:p>
    <w:p w:rsidR="00000000" w:rsidRDefault="00925B60">
      <w:pPr>
        <w:pStyle w:val="ConsPlusNonformat"/>
        <w:widowControl/>
      </w:pPr>
      <w:r>
        <w:t xml:space="preserve">     патии крупного рогатого скота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3"/>
      </w:pPr>
      <w:r>
        <w:t>III группа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nformat"/>
        <w:widowControl/>
      </w:pPr>
      <w:r>
        <w:t>1. Orthomyxoviridae:</w:t>
      </w:r>
    </w:p>
    <w:p w:rsidR="00000000" w:rsidRDefault="00925B60">
      <w:pPr>
        <w:pStyle w:val="ConsPlusNonformat"/>
        <w:widowControl/>
      </w:pPr>
      <w:r>
        <w:t xml:space="preserve">    вирусы гриппа A, B и C               - гриппа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>2. Picornaviridae,</w:t>
      </w:r>
    </w:p>
    <w:p w:rsidR="00000000" w:rsidRDefault="00925B60">
      <w:pPr>
        <w:pStyle w:val="ConsPlusNonformat"/>
        <w:widowControl/>
      </w:pPr>
      <w:r>
        <w:t xml:space="preserve">    Род Enterovirus:</w:t>
      </w:r>
    </w:p>
    <w:p w:rsidR="00000000" w:rsidRDefault="00925B60">
      <w:pPr>
        <w:pStyle w:val="ConsPlusNonformat"/>
        <w:widowControl/>
      </w:pPr>
      <w:r>
        <w:t xml:space="preserve">    вирусы полиомиелита - дикие штаммы   - полиомиелита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вирусы гепатитов A и E             </w:t>
      </w:r>
      <w:r>
        <w:t xml:space="preserve">  - энтеральных гепатитов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вирус острого геморрагического       - геморрагического конъюнктивита</w:t>
      </w:r>
    </w:p>
    <w:p w:rsidR="00000000" w:rsidRDefault="00925B60">
      <w:pPr>
        <w:pStyle w:val="ConsPlusNonformat"/>
        <w:widowControl/>
      </w:pPr>
      <w:r>
        <w:t xml:space="preserve">    конъюнктивита (АНС)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>3. Herpesviridae:</w:t>
      </w:r>
    </w:p>
    <w:p w:rsidR="00000000" w:rsidRDefault="00925B60">
      <w:pPr>
        <w:pStyle w:val="ConsPlusNonformat"/>
        <w:widowControl/>
      </w:pPr>
      <w:r>
        <w:t xml:space="preserve">    вирусы простого герпеса I и II       - герпеса простого</w:t>
      </w:r>
    </w:p>
    <w:p w:rsidR="00000000" w:rsidRDefault="00925B60">
      <w:pPr>
        <w:pStyle w:val="ConsPlusNonformat"/>
        <w:widowControl/>
      </w:pPr>
      <w:r>
        <w:t xml:space="preserve">    типов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герпесвирус зостор-ветрянки          </w:t>
      </w:r>
      <w:r>
        <w:t>- ветряной оспы, опоясывающего</w:t>
      </w:r>
    </w:p>
    <w:p w:rsidR="00000000" w:rsidRDefault="00925B60">
      <w:pPr>
        <w:pStyle w:val="ConsPlusNonformat"/>
        <w:widowControl/>
      </w:pPr>
      <w:r>
        <w:t xml:space="preserve">                                           герпетического лишая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вирус герпеса 6 типа (HBLv- HHv6)    - поражение B-лимфоцитов</w:t>
      </w:r>
    </w:p>
    <w:p w:rsidR="00000000" w:rsidRDefault="00925B60">
      <w:pPr>
        <w:pStyle w:val="ConsPlusNonformat"/>
        <w:widowControl/>
      </w:pPr>
      <w:r>
        <w:t xml:space="preserve">                                           человека,</w:t>
      </w:r>
    </w:p>
    <w:p w:rsidR="00000000" w:rsidRDefault="00925B60">
      <w:pPr>
        <w:pStyle w:val="ConsPlusNonformat"/>
        <w:widowControl/>
      </w:pPr>
      <w:r>
        <w:t xml:space="preserve">                                           родовой экзантемы,</w:t>
      </w:r>
    </w:p>
    <w:p w:rsidR="00000000" w:rsidRDefault="00925B60">
      <w:pPr>
        <w:pStyle w:val="ConsPlusNonformat"/>
        <w:widowControl/>
      </w:pPr>
      <w:r>
        <w:t xml:space="preserve">                                           лимфопролиферативных</w:t>
      </w:r>
    </w:p>
    <w:p w:rsidR="00000000" w:rsidRDefault="00925B60">
      <w:pPr>
        <w:pStyle w:val="ConsPlusNonformat"/>
        <w:widowControl/>
      </w:pPr>
      <w:r>
        <w:t xml:space="preserve">                                           заболеваний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вирус цитомегалии                    - цитомегалии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вирус Эпштейн-</w:t>
      </w:r>
      <w:r>
        <w:t>Барра                  - инфекционного мононуклеоза,</w:t>
      </w:r>
    </w:p>
    <w:p w:rsidR="00000000" w:rsidRDefault="00925B60">
      <w:pPr>
        <w:pStyle w:val="ConsPlusNonformat"/>
        <w:widowControl/>
      </w:pPr>
      <w:r>
        <w:t xml:space="preserve">                                           лимфомы Беркитта, назофаринги-</w:t>
      </w:r>
    </w:p>
    <w:p w:rsidR="00000000" w:rsidRDefault="00925B60">
      <w:pPr>
        <w:pStyle w:val="ConsPlusNonformat"/>
        <w:widowControl/>
      </w:pPr>
      <w:r>
        <w:t xml:space="preserve">                                           альной карциномы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3"/>
      </w:pPr>
      <w:r>
        <w:t>IV группа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nformat"/>
        <w:widowControl/>
      </w:pPr>
      <w:r>
        <w:t>1. Adenoviridae:</w:t>
      </w:r>
    </w:p>
    <w:p w:rsidR="00000000" w:rsidRDefault="00925B60">
      <w:pPr>
        <w:pStyle w:val="ConsPlusNonformat"/>
        <w:widowControl/>
      </w:pPr>
      <w:r>
        <w:t xml:space="preserve">    аденовирусы всех типов              </w:t>
      </w:r>
      <w:r>
        <w:t xml:space="preserve"> - ОРВИ, пневмоний, конъюнктивитов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>2. Reoviridae,</w:t>
      </w:r>
    </w:p>
    <w:p w:rsidR="00000000" w:rsidRDefault="00925B60">
      <w:pPr>
        <w:pStyle w:val="ConsPlusNonformat"/>
        <w:widowControl/>
      </w:pPr>
      <w:r>
        <w:t xml:space="preserve">    Род Reovirus:</w:t>
      </w:r>
    </w:p>
    <w:p w:rsidR="00000000" w:rsidRDefault="00925B60">
      <w:pPr>
        <w:pStyle w:val="ConsPlusNonformat"/>
        <w:widowControl/>
      </w:pPr>
      <w:r>
        <w:t xml:space="preserve">    реовирусы человека                   - ринитов, гастроэнтеритов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Род Rotavirus:</w:t>
      </w:r>
    </w:p>
    <w:p w:rsidR="00000000" w:rsidRDefault="00925B60">
      <w:pPr>
        <w:pStyle w:val="ConsPlusNonformat"/>
        <w:widowControl/>
      </w:pPr>
      <w:r>
        <w:t xml:space="preserve">    ротавирусы человека, вирус диареи    - гастроэнтеритов и энтеритов</w:t>
      </w:r>
    </w:p>
    <w:p w:rsidR="00000000" w:rsidRDefault="00925B60">
      <w:pPr>
        <w:pStyle w:val="ConsPlusNonformat"/>
        <w:widowControl/>
      </w:pPr>
      <w:r>
        <w:t xml:space="preserve">    телят Небраски (NCDV)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>3</w:t>
      </w:r>
      <w:r>
        <w:t>. Coronaviridae:</w:t>
      </w:r>
    </w:p>
    <w:p w:rsidR="00000000" w:rsidRDefault="00925B60">
      <w:pPr>
        <w:pStyle w:val="ConsPlusNonformat"/>
        <w:widowControl/>
      </w:pPr>
      <w:r>
        <w:t xml:space="preserve">    коронавирусы человека                - ОРВИ (профузного насморка без</w:t>
      </w:r>
    </w:p>
    <w:p w:rsidR="00000000" w:rsidRDefault="00925B60">
      <w:pPr>
        <w:pStyle w:val="ConsPlusNonformat"/>
        <w:widowControl/>
      </w:pPr>
      <w:r>
        <w:t xml:space="preserve">                                           температуры), энтериты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>4. Caliciviridae:</w:t>
      </w:r>
    </w:p>
    <w:p w:rsidR="00000000" w:rsidRDefault="00925B60">
      <w:pPr>
        <w:pStyle w:val="ConsPlusNonformat"/>
        <w:widowControl/>
      </w:pPr>
      <w:r>
        <w:t xml:space="preserve">    вирус Норфолк                        - острых гастроэнтеритов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>5. Picornaviridae</w:t>
      </w:r>
    </w:p>
    <w:p w:rsidR="00000000" w:rsidRDefault="00925B60">
      <w:pPr>
        <w:pStyle w:val="ConsPlusNonformat"/>
        <w:widowControl/>
      </w:pPr>
      <w:r>
        <w:t xml:space="preserve">    Род Enterovirus</w:t>
      </w:r>
    </w:p>
    <w:p w:rsidR="00000000" w:rsidRDefault="00925B60">
      <w:pPr>
        <w:pStyle w:val="ConsPlusNonformat"/>
        <w:widowControl/>
      </w:pPr>
      <w:r>
        <w:t xml:space="preserve">    вирусы Коксаки группы A и B          - серозных менингитов, энцефало-</w:t>
      </w:r>
    </w:p>
    <w:p w:rsidR="00000000" w:rsidRDefault="00925B60">
      <w:pPr>
        <w:pStyle w:val="ConsPlusNonformat"/>
        <w:widowControl/>
      </w:pPr>
      <w:r>
        <w:t xml:space="preserve">                                           миокардитов, ОРВИ, болезни</w:t>
      </w:r>
    </w:p>
    <w:p w:rsidR="00000000" w:rsidRDefault="00925B60">
      <w:pPr>
        <w:pStyle w:val="ConsPlusNonformat"/>
        <w:widowControl/>
      </w:pPr>
      <w:r>
        <w:t xml:space="preserve">                                           Борнхольма, герпангин,</w:t>
      </w:r>
    </w:p>
    <w:p w:rsidR="00000000" w:rsidRDefault="00925B60">
      <w:pPr>
        <w:pStyle w:val="ConsPlusNonformat"/>
        <w:widowControl/>
      </w:pPr>
      <w:r>
        <w:t xml:space="preserve">        </w:t>
      </w:r>
      <w:r>
        <w:t xml:space="preserve">                                   полиневритов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вирусы ECHO                          - серозных менингитов, диареи,</w:t>
      </w:r>
    </w:p>
    <w:p w:rsidR="00000000" w:rsidRDefault="00925B60">
      <w:pPr>
        <w:pStyle w:val="ConsPlusNonformat"/>
        <w:widowControl/>
      </w:pPr>
      <w:r>
        <w:t xml:space="preserve">                                           ОРВИ, полиневритов, увеитов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энтеровирусы - типы 68 - 71          - серозных менингитов,</w:t>
      </w:r>
    </w:p>
    <w:p w:rsidR="00000000" w:rsidRDefault="00925B60">
      <w:pPr>
        <w:pStyle w:val="ConsPlusNonformat"/>
        <w:widowControl/>
      </w:pPr>
      <w:r>
        <w:t xml:space="preserve">                                           конъюнктивитов, ОРВИ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Род Rinovirus:</w:t>
      </w:r>
    </w:p>
    <w:p w:rsidR="00000000" w:rsidRDefault="00925B60">
      <w:pPr>
        <w:pStyle w:val="ConsPlusNonformat"/>
        <w:widowControl/>
      </w:pPr>
      <w:r>
        <w:t xml:space="preserve">    риновирусы человека 130 типов        - ОРВИ, полиневритов, герпангин,</w:t>
      </w:r>
    </w:p>
    <w:p w:rsidR="00000000" w:rsidRDefault="00925B60">
      <w:pPr>
        <w:pStyle w:val="ConsPlusNonformat"/>
        <w:widowControl/>
      </w:pPr>
      <w:r>
        <w:t xml:space="preserve">                                           конъюнктивитов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Род Cardiovirus:</w:t>
      </w:r>
    </w:p>
    <w:p w:rsidR="00000000" w:rsidRDefault="00925B60">
      <w:pPr>
        <w:pStyle w:val="ConsPlusNonformat"/>
        <w:widowControl/>
      </w:pPr>
      <w:r>
        <w:t xml:space="preserve">    вирус энцефал</w:t>
      </w:r>
      <w:r>
        <w:t>омиокардита и           - ОРВИ, полиневритов, энцефало-</w:t>
      </w:r>
    </w:p>
    <w:p w:rsidR="00000000" w:rsidRDefault="00925B60">
      <w:pPr>
        <w:pStyle w:val="ConsPlusNonformat"/>
        <w:widowControl/>
      </w:pPr>
      <w:r>
        <w:t xml:space="preserve">    вирус Менго                            миокардитов, миокардитов,</w:t>
      </w:r>
    </w:p>
    <w:p w:rsidR="00000000" w:rsidRDefault="00925B60">
      <w:pPr>
        <w:pStyle w:val="ConsPlusNonformat"/>
        <w:widowControl/>
      </w:pPr>
      <w:r>
        <w:t xml:space="preserve">                                           перикардитов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>6. Paramyxoviridae:</w:t>
      </w:r>
    </w:p>
    <w:p w:rsidR="00000000" w:rsidRDefault="00925B60">
      <w:pPr>
        <w:pStyle w:val="ConsPlusNonformat"/>
        <w:widowControl/>
      </w:pPr>
      <w:r>
        <w:t xml:space="preserve">    вирусы парагриппа человека 1 - 4     - ОРВИ, бронх</w:t>
      </w:r>
      <w:r>
        <w:t>опневмоний</w:t>
      </w:r>
    </w:p>
    <w:p w:rsidR="00000000" w:rsidRDefault="00925B60">
      <w:pPr>
        <w:pStyle w:val="ConsPlusNonformat"/>
        <w:widowControl/>
      </w:pPr>
      <w:r>
        <w:t xml:space="preserve">    типа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респираторно-синцитиальный вирус     - пневмоний, бронхитов,</w:t>
      </w:r>
    </w:p>
    <w:p w:rsidR="00000000" w:rsidRDefault="00925B60">
      <w:pPr>
        <w:pStyle w:val="ConsPlusNonformat"/>
        <w:widowControl/>
      </w:pPr>
      <w:r>
        <w:t xml:space="preserve">    (РС-вирус)                             бронхиолитов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вирус эпидемического паротита        - эпидемического паротита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вирус кори                           - кори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 вирус Ньюкаслской болезни            - конъюнктивитов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>7. Togaviridae, Род Rubivirus:</w:t>
      </w:r>
    </w:p>
    <w:p w:rsidR="00000000" w:rsidRDefault="00925B60">
      <w:pPr>
        <w:pStyle w:val="ConsPlusNonformat"/>
        <w:widowControl/>
      </w:pPr>
      <w:r>
        <w:t xml:space="preserve">    вирус краснухи                       - краснухи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>8. Rhabdoviride</w:t>
      </w:r>
    </w:p>
    <w:p w:rsidR="00000000" w:rsidRDefault="00925B60">
      <w:pPr>
        <w:pStyle w:val="ConsPlusNonformat"/>
        <w:widowControl/>
      </w:pPr>
      <w:r>
        <w:t xml:space="preserve">    Род Vesiculovirus:</w:t>
      </w:r>
    </w:p>
    <w:p w:rsidR="00000000" w:rsidRDefault="00925B60">
      <w:pPr>
        <w:pStyle w:val="ConsPlusNonformat"/>
        <w:widowControl/>
      </w:pPr>
      <w:r>
        <w:t xml:space="preserve">    вирус везикулярного с</w:t>
      </w:r>
      <w:r>
        <w:t>томатита        - везикулярного стоматита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>9. Poxviridae: вирус оспы коров          - оспы коров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вирус эктромелии                      - эктромелии мышей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вирус узелков доильщиц                - хронической болезни рук</w:t>
      </w:r>
    </w:p>
    <w:p w:rsidR="00000000" w:rsidRDefault="00925B60">
      <w:pPr>
        <w:pStyle w:val="ConsPlusNonformat"/>
        <w:widowControl/>
      </w:pPr>
      <w:r>
        <w:t xml:space="preserve">                              </w:t>
      </w:r>
      <w:r>
        <w:t xml:space="preserve">             доильщиц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орфвирус                              - контагиозного пустулярного</w:t>
      </w:r>
    </w:p>
    <w:p w:rsidR="00000000" w:rsidRDefault="00925B60">
      <w:pPr>
        <w:pStyle w:val="ConsPlusNonformat"/>
        <w:widowControl/>
      </w:pPr>
      <w:r>
        <w:t xml:space="preserve">                                           дерматита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вирус контагиозного моллюска          - контагиозного моллюска кожи и</w:t>
      </w:r>
    </w:p>
    <w:p w:rsidR="00000000" w:rsidRDefault="00925B60">
      <w:pPr>
        <w:pStyle w:val="ConsPlusNonformat"/>
        <w:widowControl/>
      </w:pPr>
      <w:r>
        <w:t xml:space="preserve">                                    </w:t>
      </w:r>
      <w:r>
        <w:t xml:space="preserve">       слизистых</w:t>
      </w: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nformat"/>
        <w:widowControl/>
      </w:pPr>
      <w:r>
        <w:t xml:space="preserve">   вирусы Тана и Яба                     - болезни Яба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2"/>
      </w:pPr>
      <w:r>
        <w:t>Хламидии</w:t>
      </w:r>
    </w:p>
    <w:p w:rsidR="00000000" w:rsidRDefault="00925B60">
      <w:pPr>
        <w:pStyle w:val="ConsPlusNormal"/>
        <w:widowControl/>
        <w:ind w:firstLine="0"/>
        <w:jc w:val="center"/>
      </w:pPr>
    </w:p>
    <w:p w:rsidR="00000000" w:rsidRDefault="00925B60">
      <w:pPr>
        <w:pStyle w:val="ConsPlusNormal"/>
        <w:widowControl/>
        <w:ind w:firstLine="0"/>
        <w:jc w:val="center"/>
        <w:outlineLvl w:val="3"/>
      </w:pPr>
      <w:r>
        <w:t>II группа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nformat"/>
        <w:widowControl/>
      </w:pPr>
      <w:r>
        <w:t>1. Chlamydophila psittaci                - орнитоза-пситтакоза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3"/>
      </w:pPr>
      <w:r>
        <w:t>III группа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nformat"/>
        <w:widowControl/>
      </w:pPr>
      <w:r>
        <w:t>1. Chlamydia trachomatis                 - трахомы, урогенитального</w:t>
      </w:r>
    </w:p>
    <w:p w:rsidR="00000000" w:rsidRDefault="00925B60">
      <w:pPr>
        <w:pStyle w:val="ConsPlusNonformat"/>
        <w:widowControl/>
      </w:pPr>
      <w:r>
        <w:t xml:space="preserve">                                           хламидиоза</w:t>
      </w:r>
    </w:p>
    <w:p w:rsidR="00000000" w:rsidRDefault="00925B60">
      <w:pPr>
        <w:pStyle w:val="ConsPlusNonformat"/>
        <w:widowControl/>
      </w:pPr>
      <w:r>
        <w:t>2. Chlamydophila pneumoniae              - пневмонии, артритов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2"/>
      </w:pPr>
      <w:r>
        <w:t>Грибы</w:t>
      </w:r>
    </w:p>
    <w:p w:rsidR="00000000" w:rsidRDefault="00925B60">
      <w:pPr>
        <w:pStyle w:val="ConsPlusNormal"/>
        <w:widowControl/>
        <w:ind w:firstLine="0"/>
        <w:jc w:val="center"/>
      </w:pPr>
    </w:p>
    <w:p w:rsidR="00000000" w:rsidRDefault="00925B60">
      <w:pPr>
        <w:pStyle w:val="ConsPlusNormal"/>
        <w:widowControl/>
        <w:ind w:firstLine="0"/>
        <w:jc w:val="center"/>
        <w:outlineLvl w:val="3"/>
      </w:pPr>
      <w:r>
        <w:t>II группа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nformat"/>
        <w:widowControl/>
      </w:pPr>
      <w:r>
        <w:t>1. Blastomyces dermatitidis              - бластомикоза</w:t>
      </w:r>
    </w:p>
    <w:p w:rsidR="00000000" w:rsidRDefault="00925B60">
      <w:pPr>
        <w:pStyle w:val="ConsPlusNonformat"/>
        <w:widowControl/>
      </w:pPr>
      <w:r>
        <w:t>2. Coccidioides immitis Coccidioides     - кокцидиоидомикоза</w:t>
      </w:r>
    </w:p>
    <w:p w:rsidR="00000000" w:rsidRDefault="00925B60">
      <w:pPr>
        <w:pStyle w:val="ConsPlusNonformat"/>
        <w:widowControl/>
      </w:pPr>
      <w:r>
        <w:t xml:space="preserve">   </w:t>
      </w:r>
      <w:r>
        <w:t>posadasii</w:t>
      </w:r>
    </w:p>
    <w:p w:rsidR="00000000" w:rsidRDefault="00925B60">
      <w:pPr>
        <w:pStyle w:val="ConsPlusNonformat"/>
        <w:widowControl/>
      </w:pPr>
      <w:r>
        <w:t>3. Histoplasma capsulatum                - гистоплазмоза</w:t>
      </w:r>
    </w:p>
    <w:p w:rsidR="00000000" w:rsidRDefault="00925B60">
      <w:pPr>
        <w:pStyle w:val="ConsPlusNonformat"/>
        <w:widowControl/>
      </w:pPr>
      <w:r>
        <w:t xml:space="preserve">   var.capsulatum u duboisii</w:t>
      </w:r>
    </w:p>
    <w:p w:rsidR="00000000" w:rsidRDefault="00925B60">
      <w:pPr>
        <w:pStyle w:val="ConsPlusNonformat"/>
        <w:widowControl/>
      </w:pPr>
      <w:r>
        <w:t>4. Paracoccidioides brasiliensis         - паракокцидиоидомикоза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3"/>
      </w:pPr>
      <w:r>
        <w:t>III группа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nformat"/>
        <w:widowControl/>
      </w:pPr>
      <w:r>
        <w:t>1. Aspergillus flavus                    - аспергиллеза</w:t>
      </w:r>
    </w:p>
    <w:p w:rsidR="00000000" w:rsidRDefault="00925B60">
      <w:pPr>
        <w:pStyle w:val="ConsPlusNonformat"/>
        <w:widowControl/>
      </w:pPr>
      <w:r>
        <w:t xml:space="preserve">   Aspergillus fumigatus</w:t>
      </w:r>
    </w:p>
    <w:p w:rsidR="00000000" w:rsidRDefault="00925B60">
      <w:pPr>
        <w:pStyle w:val="ConsPlusNonformat"/>
        <w:widowControl/>
      </w:pPr>
      <w:r>
        <w:t xml:space="preserve">   Aspergillus terreus</w:t>
      </w:r>
    </w:p>
    <w:p w:rsidR="00000000" w:rsidRDefault="00925B60">
      <w:pPr>
        <w:pStyle w:val="ConsPlusNonformat"/>
        <w:widowControl/>
      </w:pPr>
      <w:r>
        <w:t>2. Candida albicans                      - кандидоза</w:t>
      </w:r>
    </w:p>
    <w:p w:rsidR="00000000" w:rsidRDefault="00925B60">
      <w:pPr>
        <w:pStyle w:val="ConsPlusNonformat"/>
        <w:widowControl/>
      </w:pPr>
      <w:r>
        <w:t xml:space="preserve">   Candida glabrata</w:t>
      </w:r>
    </w:p>
    <w:p w:rsidR="00000000" w:rsidRDefault="00925B60">
      <w:pPr>
        <w:pStyle w:val="ConsPlusNonformat"/>
        <w:widowControl/>
      </w:pPr>
      <w:r>
        <w:t xml:space="preserve">   Candida crusei</w:t>
      </w:r>
    </w:p>
    <w:p w:rsidR="00000000" w:rsidRDefault="00925B60">
      <w:pPr>
        <w:pStyle w:val="ConsPlusNonformat"/>
        <w:widowControl/>
      </w:pPr>
      <w:r>
        <w:t xml:space="preserve">   Candida tropicalis</w:t>
      </w:r>
    </w:p>
    <w:p w:rsidR="00000000" w:rsidRDefault="00925B60">
      <w:pPr>
        <w:pStyle w:val="ConsPlusNonformat"/>
        <w:widowControl/>
      </w:pPr>
      <w:r>
        <w:t>3. Cryptococcus neoformans               - криптококкоза</w:t>
      </w:r>
    </w:p>
    <w:p w:rsidR="00000000" w:rsidRDefault="00925B60">
      <w:pPr>
        <w:pStyle w:val="ConsPlusNonformat"/>
        <w:widowControl/>
      </w:pPr>
      <w:r>
        <w:t>4. Cladophialophora bantiana             - феогифомикоза</w:t>
      </w:r>
    </w:p>
    <w:p w:rsidR="00000000" w:rsidRDefault="00925B60">
      <w:pPr>
        <w:pStyle w:val="ConsPlusNonformat"/>
        <w:widowControl/>
      </w:pPr>
      <w:r>
        <w:t>5. Ram</w:t>
      </w:r>
      <w:r>
        <w:t>ichloridium mackenzei              - феогифомикоза</w:t>
      </w:r>
    </w:p>
    <w:p w:rsidR="00000000" w:rsidRDefault="00925B60">
      <w:pPr>
        <w:pStyle w:val="ConsPlusNonformat"/>
        <w:widowControl/>
      </w:pPr>
      <w:r>
        <w:t>6. Penicillum marneffei                  - пенициллиоза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3"/>
      </w:pPr>
      <w:r>
        <w:t>IV группа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nformat"/>
        <w:widowControl/>
      </w:pPr>
      <w:r>
        <w:t>1. Absidia spp.                          - зигомикоза</w:t>
      </w:r>
    </w:p>
    <w:p w:rsidR="00000000" w:rsidRDefault="00925B60">
      <w:pPr>
        <w:pStyle w:val="ConsPlusNonformat"/>
        <w:widowControl/>
      </w:pPr>
      <w:r>
        <w:t>2. Acremonium spp.                       - гиалогифомикоза</w:t>
      </w:r>
    </w:p>
    <w:p w:rsidR="00000000" w:rsidRDefault="00925B60">
      <w:pPr>
        <w:pStyle w:val="ConsPlusNonformat"/>
        <w:widowControl/>
      </w:pPr>
      <w:r>
        <w:t xml:space="preserve">3. Alternaria spp.      </w:t>
      </w:r>
      <w:r>
        <w:t xml:space="preserve">                 - феогифомикоза</w:t>
      </w:r>
    </w:p>
    <w:p w:rsidR="00000000" w:rsidRDefault="00925B60">
      <w:pPr>
        <w:pStyle w:val="ConsPlusNonformat"/>
        <w:widowControl/>
      </w:pPr>
      <w:r>
        <w:t>4. Aphanoascus fulvescens                - гиалогифомикоза</w:t>
      </w:r>
    </w:p>
    <w:p w:rsidR="00000000" w:rsidRDefault="00925B60">
      <w:pPr>
        <w:pStyle w:val="ConsPlusNonformat"/>
        <w:widowControl/>
      </w:pPr>
      <w:r>
        <w:t xml:space="preserve">   (анаморфа - Chrysosporium)</w:t>
      </w:r>
    </w:p>
    <w:p w:rsidR="00000000" w:rsidRDefault="00925B60">
      <w:pPr>
        <w:pStyle w:val="ConsPlusNonformat"/>
        <w:widowControl/>
      </w:pPr>
      <w:r>
        <w:t>5. Apophysomyces elegans                 - зигомикоза</w:t>
      </w:r>
    </w:p>
    <w:p w:rsidR="00000000" w:rsidRDefault="00925B60">
      <w:pPr>
        <w:pStyle w:val="ConsPlusNonformat"/>
        <w:widowControl/>
      </w:pPr>
      <w:r>
        <w:t>6. Aspergillus spp. &lt;*&gt;                  - аспергиллеза</w:t>
      </w:r>
    </w:p>
    <w:p w:rsidR="00000000" w:rsidRDefault="00925B60">
      <w:pPr>
        <w:pStyle w:val="ConsPlusNonformat"/>
        <w:widowControl/>
      </w:pPr>
      <w:r>
        <w:t>7. Aureobasidium pullula</w:t>
      </w:r>
      <w:r>
        <w:t>ns               - феогифомикоза</w:t>
      </w:r>
    </w:p>
    <w:p w:rsidR="00000000" w:rsidRDefault="00925B60">
      <w:pPr>
        <w:pStyle w:val="ConsPlusNonformat"/>
        <w:widowControl/>
      </w:pPr>
      <w:r>
        <w:t>8. Basidiobolus spp.                     - зигомикоза</w:t>
      </w:r>
    </w:p>
    <w:p w:rsidR="00000000" w:rsidRDefault="00925B60">
      <w:pPr>
        <w:pStyle w:val="ConsPlusNonformat"/>
        <w:widowControl/>
      </w:pPr>
      <w:r>
        <w:t>9. Beavueria bassiana                    - феогифомикоза</w:t>
      </w:r>
    </w:p>
    <w:p w:rsidR="00000000" w:rsidRDefault="00925B60">
      <w:pPr>
        <w:pStyle w:val="ConsPlusNonformat"/>
        <w:widowControl/>
      </w:pPr>
      <w:r>
        <w:t>10. Botryomyces caespitosus              - ботриомикоза</w:t>
      </w:r>
    </w:p>
    <w:p w:rsidR="00000000" w:rsidRDefault="00925B60">
      <w:pPr>
        <w:pStyle w:val="ConsPlusNonformat"/>
        <w:widowControl/>
      </w:pPr>
      <w:r>
        <w:t>11. Candida spp. &lt;*&gt;                     - кандидоза</w:t>
      </w:r>
    </w:p>
    <w:p w:rsidR="00000000" w:rsidRDefault="00925B60">
      <w:pPr>
        <w:pStyle w:val="ConsPlusNonformat"/>
        <w:widowControl/>
      </w:pPr>
      <w:r>
        <w:t>12. Chaetomium spp.                      - феогифомикоза</w:t>
      </w:r>
    </w:p>
    <w:p w:rsidR="00000000" w:rsidRDefault="00925B60">
      <w:pPr>
        <w:pStyle w:val="ConsPlusNonformat"/>
        <w:widowControl/>
      </w:pPr>
      <w:r>
        <w:t>13. Cladophialophora spp. &lt;*&gt;            - феогифомикоза</w:t>
      </w:r>
    </w:p>
    <w:p w:rsidR="00000000" w:rsidRDefault="00925B60">
      <w:pPr>
        <w:pStyle w:val="ConsPlusNonformat"/>
        <w:widowControl/>
      </w:pPr>
      <w:r>
        <w:t>14. Cokeromyces recurvatus               - зигомикоза</w:t>
      </w:r>
    </w:p>
    <w:p w:rsidR="00000000" w:rsidRDefault="00925B60">
      <w:pPr>
        <w:pStyle w:val="ConsPlusNonformat"/>
        <w:widowControl/>
      </w:pPr>
      <w:r>
        <w:t>15. Conidiobolus spp.                    - зигомикоза</w:t>
      </w:r>
    </w:p>
    <w:p w:rsidR="00000000" w:rsidRDefault="00925B60">
      <w:pPr>
        <w:pStyle w:val="ConsPlusNonformat"/>
        <w:widowControl/>
      </w:pPr>
      <w:r>
        <w:t xml:space="preserve">16. Cryptococcus spp. &lt;*&gt;         </w:t>
      </w:r>
      <w:r>
        <w:t xml:space="preserve">       - криптококкоза</w:t>
      </w:r>
    </w:p>
    <w:p w:rsidR="00000000" w:rsidRDefault="00925B60">
      <w:pPr>
        <w:pStyle w:val="ConsPlusNonformat"/>
        <w:widowControl/>
      </w:pPr>
      <w:r>
        <w:t>17. Cunnunghmella bertholletiae          - зигомикоза</w:t>
      </w:r>
    </w:p>
    <w:p w:rsidR="00000000" w:rsidRDefault="00925B60">
      <w:pPr>
        <w:pStyle w:val="ConsPlusNonformat"/>
        <w:widowControl/>
      </w:pPr>
      <w:r>
        <w:t>18. Curvularia spp.                      - феогифомикоза</w:t>
      </w:r>
    </w:p>
    <w:p w:rsidR="00000000" w:rsidRDefault="00925B60">
      <w:pPr>
        <w:pStyle w:val="ConsPlusNonformat"/>
        <w:widowControl/>
      </w:pPr>
      <w:r>
        <w:t>19. Emmonsia spp.                        - адиаспиромикоза</w:t>
      </w:r>
    </w:p>
    <w:p w:rsidR="00000000" w:rsidRDefault="00925B60">
      <w:pPr>
        <w:pStyle w:val="ConsPlusNonformat"/>
        <w:widowControl/>
      </w:pPr>
      <w:r>
        <w:t>20. Epidermophyton floccosum             - дерматофитии</w:t>
      </w:r>
    </w:p>
    <w:p w:rsidR="00000000" w:rsidRDefault="00925B60">
      <w:pPr>
        <w:pStyle w:val="ConsPlusNonformat"/>
        <w:widowControl/>
      </w:pPr>
      <w:r>
        <w:t>21. Exo</w:t>
      </w:r>
      <w:r>
        <w:t>phiala spp.                       - феогифомикоза</w:t>
      </w:r>
    </w:p>
    <w:p w:rsidR="00000000" w:rsidRDefault="00925B60">
      <w:pPr>
        <w:pStyle w:val="ConsPlusNonformat"/>
        <w:widowControl/>
      </w:pPr>
      <w:r>
        <w:t>22. Fonsecaea spp.                       - феогифомикоза, хромомикоза</w:t>
      </w:r>
    </w:p>
    <w:p w:rsidR="00000000" w:rsidRDefault="00925B60">
      <w:pPr>
        <w:pStyle w:val="ConsPlusNonformat"/>
        <w:widowControl/>
      </w:pPr>
      <w:r>
        <w:t>23. Fusarium spp.                        - гиалогифомикоза</w:t>
      </w:r>
    </w:p>
    <w:p w:rsidR="00000000" w:rsidRDefault="00925B60">
      <w:pPr>
        <w:pStyle w:val="ConsPlusNonformat"/>
        <w:widowControl/>
      </w:pPr>
      <w:r>
        <w:t>24. Geotrichum spp.                      - гиалогифомикоза</w:t>
      </w:r>
    </w:p>
    <w:p w:rsidR="00000000" w:rsidRDefault="00925B60">
      <w:pPr>
        <w:pStyle w:val="ConsPlusNonformat"/>
        <w:widowControl/>
      </w:pPr>
      <w:r>
        <w:t>25. Graphium eumor</w:t>
      </w:r>
      <w:r>
        <w:t>phum                   - феогифомикоза</w:t>
      </w:r>
    </w:p>
    <w:p w:rsidR="00000000" w:rsidRDefault="00925B60">
      <w:pPr>
        <w:pStyle w:val="ConsPlusNonformat"/>
        <w:widowControl/>
      </w:pPr>
      <w:r>
        <w:t>26. Gymnoascus dankalensis               - онихомикоза</w:t>
      </w:r>
    </w:p>
    <w:p w:rsidR="00000000" w:rsidRDefault="00925B60">
      <w:pPr>
        <w:pStyle w:val="ConsPlusNonformat"/>
        <w:widowControl/>
      </w:pPr>
      <w:r>
        <w:t>27. Histoplasma falciminosum             - эпизоотического лимфангоита</w:t>
      </w:r>
    </w:p>
    <w:p w:rsidR="00000000" w:rsidRDefault="00925B60">
      <w:pPr>
        <w:pStyle w:val="ConsPlusNonformat"/>
        <w:widowControl/>
      </w:pPr>
      <w:r>
        <w:t>28. Hoptaea werneckii                    - черной пьедры</w:t>
      </w:r>
    </w:p>
    <w:p w:rsidR="00000000" w:rsidRDefault="00925B60">
      <w:pPr>
        <w:pStyle w:val="ConsPlusNonformat"/>
        <w:widowControl/>
      </w:pPr>
      <w:r>
        <w:t xml:space="preserve">29. Lacazia loboi                 </w:t>
      </w:r>
      <w:r>
        <w:t xml:space="preserve">       - болезни Лобо</w:t>
      </w:r>
    </w:p>
    <w:p w:rsidR="00000000" w:rsidRDefault="00925B60">
      <w:pPr>
        <w:pStyle w:val="ConsPlusNonformat"/>
        <w:widowControl/>
      </w:pPr>
      <w:r>
        <w:t>30. Leptosphaeria spp.                   - эумицетомы</w:t>
      </w:r>
    </w:p>
    <w:p w:rsidR="00000000" w:rsidRDefault="00925B60">
      <w:pPr>
        <w:pStyle w:val="ConsPlusNonformat"/>
        <w:widowControl/>
      </w:pPr>
      <w:r>
        <w:t>31. Madurella spp.                       - эумицетомы</w:t>
      </w:r>
    </w:p>
    <w:p w:rsidR="00000000" w:rsidRDefault="00925B60">
      <w:pPr>
        <w:pStyle w:val="ConsPlusNonformat"/>
        <w:widowControl/>
      </w:pPr>
      <w:r>
        <w:t>32. Malassezia spp.                      - малассезиоза</w:t>
      </w:r>
    </w:p>
    <w:p w:rsidR="00000000" w:rsidRDefault="00925B60">
      <w:pPr>
        <w:pStyle w:val="ConsPlusNonformat"/>
        <w:widowControl/>
      </w:pPr>
      <w:r>
        <w:t>33. Microascus spp.                      - гиалогифомикоза</w:t>
      </w:r>
    </w:p>
    <w:p w:rsidR="00000000" w:rsidRDefault="00925B60">
      <w:pPr>
        <w:pStyle w:val="ConsPlusNonformat"/>
        <w:widowControl/>
      </w:pPr>
      <w:r>
        <w:t>34. Microsp</w:t>
      </w:r>
      <w:r>
        <w:t>orum spp.                     - дерматофитии</w:t>
      </w:r>
    </w:p>
    <w:p w:rsidR="00000000" w:rsidRDefault="00925B60">
      <w:pPr>
        <w:pStyle w:val="ConsPlusNonformat"/>
        <w:widowControl/>
      </w:pPr>
      <w:r>
        <w:t>35. Mortierella wolfii                   - зигомикоза</w:t>
      </w:r>
    </w:p>
    <w:p w:rsidR="00000000" w:rsidRDefault="00925B60">
      <w:pPr>
        <w:pStyle w:val="ConsPlusNonformat"/>
        <w:widowControl/>
      </w:pPr>
      <w:r>
        <w:t>36. Mucor spp.                           - зигомикоза</w:t>
      </w:r>
    </w:p>
    <w:p w:rsidR="00000000" w:rsidRDefault="00925B60">
      <w:pPr>
        <w:pStyle w:val="ConsPlusNonformat"/>
        <w:widowControl/>
      </w:pPr>
      <w:r>
        <w:t>37. Nattrassia mangiferae                - онихомикоза</w:t>
      </w:r>
    </w:p>
    <w:p w:rsidR="00000000" w:rsidRDefault="00925B60">
      <w:pPr>
        <w:pStyle w:val="ConsPlusNonformat"/>
        <w:widowControl/>
      </w:pPr>
      <w:r>
        <w:t xml:space="preserve">    (Scytalidium spp.)</w:t>
      </w:r>
    </w:p>
    <w:p w:rsidR="00000000" w:rsidRDefault="00925B60">
      <w:pPr>
        <w:pStyle w:val="ConsPlusNonformat"/>
        <w:widowControl/>
      </w:pPr>
      <w:r>
        <w:t>38. Neotestudina rosatii                 - эумицетомы</w:t>
      </w:r>
    </w:p>
    <w:p w:rsidR="00000000" w:rsidRDefault="00925B60">
      <w:pPr>
        <w:pStyle w:val="ConsPlusNonformat"/>
        <w:widowControl/>
      </w:pPr>
      <w:r>
        <w:t>39. Ochroconis spp.                      - феогифомикоза</w:t>
      </w:r>
    </w:p>
    <w:p w:rsidR="00000000" w:rsidRDefault="00925B60">
      <w:pPr>
        <w:pStyle w:val="ConsPlusNonformat"/>
        <w:widowControl/>
      </w:pPr>
      <w:r>
        <w:t>40. Onychocola spp.                      - онихомикоза</w:t>
      </w:r>
    </w:p>
    <w:p w:rsidR="00000000" w:rsidRDefault="00925B60">
      <w:pPr>
        <w:pStyle w:val="ConsPlusNonformat"/>
        <w:widowControl/>
      </w:pPr>
      <w:r>
        <w:t>41. Paecilomyces spp.                    - гиалогифомикоза</w:t>
      </w:r>
    </w:p>
    <w:p w:rsidR="00000000" w:rsidRDefault="00925B60">
      <w:pPr>
        <w:pStyle w:val="ConsPlusNonformat"/>
        <w:widowControl/>
      </w:pPr>
      <w:r>
        <w:t xml:space="preserve">42. Penicillium spp.           </w:t>
      </w:r>
      <w:r>
        <w:t xml:space="preserve">          - гиалогифомикоза</w:t>
      </w:r>
    </w:p>
    <w:p w:rsidR="00000000" w:rsidRDefault="00925B60">
      <w:pPr>
        <w:pStyle w:val="ConsPlusNonformat"/>
        <w:widowControl/>
      </w:pPr>
      <w:r>
        <w:t>43. Phaeoacremonium spp.                 - феогифомикоза</w:t>
      </w:r>
    </w:p>
    <w:p w:rsidR="00000000" w:rsidRDefault="00925B60">
      <w:pPr>
        <w:pStyle w:val="ConsPlusNonformat"/>
        <w:widowControl/>
      </w:pPr>
      <w:r>
        <w:t>44. Phialemonium spp.                    - феогифомикоза</w:t>
      </w:r>
    </w:p>
    <w:p w:rsidR="00000000" w:rsidRDefault="00925B60">
      <w:pPr>
        <w:pStyle w:val="ConsPlusNonformat"/>
        <w:widowControl/>
      </w:pPr>
      <w:r>
        <w:t>45. Phialophora spp.                     - феогифомикоза</w:t>
      </w:r>
    </w:p>
    <w:p w:rsidR="00000000" w:rsidRDefault="00925B60">
      <w:pPr>
        <w:pStyle w:val="ConsPlusNonformat"/>
        <w:widowControl/>
      </w:pPr>
      <w:r>
        <w:t>46. Phoma spp.                           - феогифомикоза</w:t>
      </w:r>
    </w:p>
    <w:p w:rsidR="00000000" w:rsidRDefault="00925B60">
      <w:pPr>
        <w:pStyle w:val="ConsPlusNonformat"/>
        <w:widowControl/>
      </w:pPr>
      <w:r>
        <w:t>47. Piedraia hortae                      - черной пьедры</w:t>
      </w:r>
    </w:p>
    <w:p w:rsidR="00000000" w:rsidRDefault="00925B60">
      <w:pPr>
        <w:pStyle w:val="ConsPlusNonformat"/>
        <w:widowControl/>
      </w:pPr>
      <w:r>
        <w:t>48. Pneumocystis carinii                 - пневмоцистоза</w:t>
      </w:r>
    </w:p>
    <w:p w:rsidR="00000000" w:rsidRDefault="00925B60">
      <w:pPr>
        <w:pStyle w:val="ConsPlusNonformat"/>
        <w:widowControl/>
      </w:pPr>
      <w:r>
        <w:t>49. Pseudoallecheria boydii              - хромомикоза, эумицетомы</w:t>
      </w:r>
    </w:p>
    <w:p w:rsidR="00000000" w:rsidRDefault="00925B60">
      <w:pPr>
        <w:pStyle w:val="ConsPlusNonformat"/>
        <w:widowControl/>
      </w:pPr>
      <w:r>
        <w:t xml:space="preserve">    (Scedosporium apiospermum)</w:t>
      </w:r>
    </w:p>
    <w:p w:rsidR="00000000" w:rsidRDefault="00925B60">
      <w:pPr>
        <w:pStyle w:val="ConsPlusNonformat"/>
        <w:widowControl/>
      </w:pPr>
      <w:r>
        <w:t>50. Pseudochaetosphaeronema larense      - э</w:t>
      </w:r>
      <w:r>
        <w:t>умицетомы</w:t>
      </w:r>
    </w:p>
    <w:p w:rsidR="00000000" w:rsidRDefault="00925B60">
      <w:pPr>
        <w:pStyle w:val="ConsPlusNonformat"/>
        <w:widowControl/>
      </w:pPr>
      <w:r>
        <w:t>51. Pyrenochaeta spp.                    - онихомикоза</w:t>
      </w:r>
    </w:p>
    <w:p w:rsidR="00000000" w:rsidRDefault="00925B60">
      <w:pPr>
        <w:pStyle w:val="ConsPlusNonformat"/>
        <w:widowControl/>
      </w:pPr>
      <w:r>
        <w:t>52. Pythium insidiosum                   - питиоза</w:t>
      </w:r>
    </w:p>
    <w:p w:rsidR="00000000" w:rsidRDefault="00925B60">
      <w:pPr>
        <w:pStyle w:val="ConsPlusNonformat"/>
        <w:widowControl/>
      </w:pPr>
      <w:r>
        <w:t>53. Ramichloridium spp. &lt;*&gt;              - феогифомикоза</w:t>
      </w:r>
    </w:p>
    <w:p w:rsidR="00000000" w:rsidRDefault="00925B60">
      <w:pPr>
        <w:pStyle w:val="ConsPlusNonformat"/>
        <w:widowControl/>
      </w:pPr>
      <w:r>
        <w:t>54. Rhinocladiella aquaspersa            - хромомикоза</w:t>
      </w:r>
    </w:p>
    <w:p w:rsidR="00000000" w:rsidRDefault="00925B60">
      <w:pPr>
        <w:pStyle w:val="ConsPlusNonformat"/>
        <w:widowControl/>
      </w:pPr>
      <w:r>
        <w:t xml:space="preserve">55. Rhinosporidium seeberi  </w:t>
      </w:r>
      <w:r>
        <w:t xml:space="preserve">             - риноспоридиоза</w:t>
      </w:r>
    </w:p>
    <w:p w:rsidR="00000000" w:rsidRDefault="00925B60">
      <w:pPr>
        <w:pStyle w:val="ConsPlusNonformat"/>
        <w:widowControl/>
      </w:pPr>
      <w:r>
        <w:t>56. Rhizomucor spp.                      - зигомикоза</w:t>
      </w:r>
    </w:p>
    <w:p w:rsidR="00000000" w:rsidRDefault="00925B60">
      <w:pPr>
        <w:pStyle w:val="ConsPlusNonformat"/>
        <w:widowControl/>
      </w:pPr>
      <w:r>
        <w:t>57. Rhizopus spp.                        - зигомикоза</w:t>
      </w:r>
    </w:p>
    <w:p w:rsidR="00000000" w:rsidRDefault="00925B60">
      <w:pPr>
        <w:pStyle w:val="ConsPlusNonformat"/>
        <w:widowControl/>
      </w:pPr>
      <w:r>
        <w:t>58. Saksenaea vasiformis                 - зигомикоза</w:t>
      </w:r>
    </w:p>
    <w:p w:rsidR="00000000" w:rsidRDefault="00925B60">
      <w:pPr>
        <w:pStyle w:val="ConsPlusNonformat"/>
        <w:widowControl/>
      </w:pPr>
      <w:r>
        <w:t>59. Scedosporium profilicans             - гиалогифомикоза</w:t>
      </w:r>
    </w:p>
    <w:p w:rsidR="00000000" w:rsidRDefault="00925B60">
      <w:pPr>
        <w:pStyle w:val="ConsPlusNonformat"/>
        <w:widowControl/>
      </w:pPr>
      <w:r>
        <w:t>60. S</w:t>
      </w:r>
      <w:r>
        <w:t>copulariopsis spp.                  - гиалогифомикоза</w:t>
      </w:r>
    </w:p>
    <w:p w:rsidR="00000000" w:rsidRDefault="00925B60">
      <w:pPr>
        <w:pStyle w:val="ConsPlusNonformat"/>
        <w:widowControl/>
      </w:pPr>
      <w:r>
        <w:t>61. Sporothrix schenkii                  - споротрихоза</w:t>
      </w:r>
    </w:p>
    <w:p w:rsidR="00000000" w:rsidRDefault="00925B60">
      <w:pPr>
        <w:pStyle w:val="ConsPlusNonformat"/>
        <w:widowControl/>
      </w:pPr>
      <w:r>
        <w:t>62. Syncephalastpum racemosum            - зигомикоза</w:t>
      </w:r>
    </w:p>
    <w:p w:rsidR="00000000" w:rsidRDefault="00925B60">
      <w:pPr>
        <w:pStyle w:val="ConsPlusNonformat"/>
        <w:widowControl/>
      </w:pPr>
      <w:r>
        <w:t>63. Trichoderma spp.                     - гиалогифомикоза</w:t>
      </w:r>
    </w:p>
    <w:p w:rsidR="00000000" w:rsidRDefault="00925B60">
      <w:pPr>
        <w:pStyle w:val="ConsPlusNonformat"/>
        <w:widowControl/>
      </w:pPr>
      <w:r>
        <w:t>64. Trichophyto</w:t>
      </w:r>
      <w:r>
        <w:t>n spp.                    - гиалогифомикоза</w:t>
      </w:r>
    </w:p>
    <w:p w:rsidR="00000000" w:rsidRDefault="00925B60">
      <w:pPr>
        <w:pStyle w:val="ConsPlusNonformat"/>
        <w:widowControl/>
      </w:pPr>
      <w:r>
        <w:t>65. Trichosporon                         - дерматомикоза</w:t>
      </w:r>
    </w:p>
    <w:p w:rsidR="00000000" w:rsidRDefault="00925B60">
      <w:pPr>
        <w:pStyle w:val="ConsPlusNonformat"/>
        <w:widowControl/>
      </w:pPr>
      <w:r>
        <w:t>66. Trichosporon                         - трихоспороноза</w:t>
      </w:r>
    </w:p>
    <w:p w:rsidR="00000000" w:rsidRDefault="00925B60">
      <w:pPr>
        <w:pStyle w:val="ConsPlusNonformat"/>
        <w:widowControl/>
      </w:pPr>
      <w:r>
        <w:t>67. Ulocladium spp.                      - феогифомикоза</w:t>
      </w:r>
    </w:p>
    <w:p w:rsidR="00000000" w:rsidRDefault="00925B60">
      <w:pPr>
        <w:pStyle w:val="ConsPlusNonformat"/>
        <w:widowControl/>
      </w:pPr>
      <w:r>
        <w:t xml:space="preserve">68. Wangiella dermatitidis              </w:t>
      </w:r>
      <w:r>
        <w:t xml:space="preserve"> - феогифомикоза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nformat"/>
        <w:widowControl/>
        <w:ind w:firstLine="540"/>
        <w:jc w:val="both"/>
      </w:pPr>
      <w:r>
        <w:t>--------------------------------</w:t>
      </w:r>
    </w:p>
    <w:p w:rsidR="00000000" w:rsidRDefault="00925B60">
      <w:pPr>
        <w:pStyle w:val="ConsPlusNormal"/>
        <w:widowControl/>
        <w:ind w:firstLine="540"/>
        <w:jc w:val="both"/>
      </w:pPr>
      <w:r>
        <w:t>&lt;*&gt; Кроме видов, вошедших в III группу.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2"/>
      </w:pPr>
      <w:r>
        <w:t>Простейшие</w:t>
      </w:r>
    </w:p>
    <w:p w:rsidR="00000000" w:rsidRDefault="00925B60">
      <w:pPr>
        <w:pStyle w:val="ConsPlusNormal"/>
        <w:widowControl/>
        <w:ind w:firstLine="0"/>
        <w:jc w:val="center"/>
      </w:pPr>
    </w:p>
    <w:p w:rsidR="00000000" w:rsidRDefault="00925B60">
      <w:pPr>
        <w:pStyle w:val="ConsPlusNormal"/>
        <w:widowControl/>
        <w:ind w:firstLine="0"/>
        <w:jc w:val="center"/>
        <w:outlineLvl w:val="3"/>
      </w:pPr>
      <w:r>
        <w:t>III группа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nformat"/>
        <w:widowControl/>
      </w:pPr>
      <w:r>
        <w:t>1. Leishmania donovani                   - висцерального лейшманиоза</w:t>
      </w:r>
    </w:p>
    <w:p w:rsidR="00000000" w:rsidRDefault="00925B60">
      <w:pPr>
        <w:pStyle w:val="ConsPlusNonformat"/>
        <w:widowControl/>
      </w:pPr>
      <w:r>
        <w:t>2. Pentatrichomonas (Trichomonas)        - кишечного трихомониаза</w:t>
      </w:r>
    </w:p>
    <w:p w:rsidR="00000000" w:rsidRDefault="00925B60">
      <w:pPr>
        <w:pStyle w:val="ConsPlusNonformat"/>
        <w:widowControl/>
      </w:pPr>
      <w:r>
        <w:t xml:space="preserve">   ho</w:t>
      </w:r>
      <w:r>
        <w:t>minis</w:t>
      </w:r>
    </w:p>
    <w:p w:rsidR="00000000" w:rsidRDefault="00925B60">
      <w:pPr>
        <w:pStyle w:val="ConsPlusNonformat"/>
        <w:widowControl/>
      </w:pPr>
      <w:r>
        <w:t>3. Plasmodium vivax</w:t>
      </w:r>
    </w:p>
    <w:p w:rsidR="00000000" w:rsidRDefault="00925B60">
      <w:pPr>
        <w:pStyle w:val="ConsPlusNonformat"/>
        <w:widowControl/>
      </w:pPr>
      <w:r>
        <w:t xml:space="preserve">   Plasmodium malariae                   - малярии</w:t>
      </w:r>
    </w:p>
    <w:p w:rsidR="00000000" w:rsidRDefault="00925B60">
      <w:pPr>
        <w:pStyle w:val="ConsPlusNonformat"/>
        <w:widowControl/>
      </w:pPr>
      <w:r>
        <w:t xml:space="preserve">   Plasmodium falciparum</w:t>
      </w:r>
    </w:p>
    <w:p w:rsidR="00000000" w:rsidRDefault="00925B60">
      <w:pPr>
        <w:pStyle w:val="ConsPlusNonformat"/>
        <w:widowControl/>
      </w:pPr>
      <w:r>
        <w:t xml:space="preserve">   Plasmodium ovale</w:t>
      </w:r>
    </w:p>
    <w:p w:rsidR="00000000" w:rsidRDefault="00925B60">
      <w:pPr>
        <w:pStyle w:val="ConsPlusNonformat"/>
        <w:widowControl/>
      </w:pPr>
      <w:r>
        <w:t>4. Trichomonas vaginalis                 - мочеполового трихомониаза</w:t>
      </w:r>
    </w:p>
    <w:p w:rsidR="00000000" w:rsidRDefault="00925B60">
      <w:pPr>
        <w:pStyle w:val="ConsPlusNonformat"/>
        <w:widowControl/>
      </w:pPr>
      <w:r>
        <w:t>5. Trypanosoma cruzi                     - американского трипаносомоза</w:t>
      </w:r>
    </w:p>
    <w:p w:rsidR="00000000" w:rsidRDefault="00925B60">
      <w:pPr>
        <w:pStyle w:val="ConsPlusNonformat"/>
        <w:widowControl/>
      </w:pPr>
      <w:r>
        <w:t xml:space="preserve">                                           (болезни Шагаса)</w:t>
      </w:r>
    </w:p>
    <w:p w:rsidR="00000000" w:rsidRDefault="00925B60">
      <w:pPr>
        <w:pStyle w:val="ConsPlusNonformat"/>
        <w:widowControl/>
      </w:pPr>
      <w:r>
        <w:t>6. Trypanosoma gambiense                 - африканского трипаносомоза</w:t>
      </w:r>
    </w:p>
    <w:p w:rsidR="00000000" w:rsidRDefault="00925B60">
      <w:pPr>
        <w:pStyle w:val="ConsPlusNonformat"/>
        <w:widowControl/>
      </w:pPr>
      <w:r>
        <w:t xml:space="preserve">   Trypanosoma rhodesiense                 (сонной боле</w:t>
      </w:r>
      <w:r>
        <w:t>зни)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3"/>
      </w:pPr>
      <w:r>
        <w:t>IV группа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nformat"/>
        <w:widowControl/>
      </w:pPr>
      <w:r>
        <w:t>1. Acanthamoeba spp.                     - менингоэнцефалита</w:t>
      </w:r>
    </w:p>
    <w:p w:rsidR="00000000" w:rsidRDefault="00925B60">
      <w:pPr>
        <w:pStyle w:val="ConsPlusNonformat"/>
        <w:widowControl/>
      </w:pPr>
      <w:r>
        <w:t>2. Babesia caucasica                     - бабезиоза (пироплазмоза)</w:t>
      </w:r>
    </w:p>
    <w:p w:rsidR="00000000" w:rsidRDefault="00925B60">
      <w:pPr>
        <w:pStyle w:val="ConsPlusNonformat"/>
        <w:widowControl/>
      </w:pPr>
      <w:r>
        <w:t>3. Balantidium coli                      - балантидиоза</w:t>
      </w:r>
    </w:p>
    <w:p w:rsidR="00000000" w:rsidRDefault="00925B60">
      <w:pPr>
        <w:pStyle w:val="ConsPlusNonformat"/>
        <w:widowControl/>
      </w:pPr>
      <w:r>
        <w:t>4. Blastocystis hominis                  - колита</w:t>
      </w:r>
    </w:p>
    <w:p w:rsidR="00000000" w:rsidRDefault="00925B60">
      <w:pPr>
        <w:pStyle w:val="ConsPlusNonformat"/>
        <w:widowControl/>
      </w:pPr>
      <w:r>
        <w:t>5. C</w:t>
      </w:r>
      <w:r>
        <w:t>ryptosporidium parvum                - криптоспоридиоза</w:t>
      </w:r>
    </w:p>
    <w:p w:rsidR="00000000" w:rsidRDefault="00925B60">
      <w:pPr>
        <w:pStyle w:val="ConsPlusNonformat"/>
        <w:widowControl/>
      </w:pPr>
      <w:r>
        <w:t>6. Cyclospora cayetanensis               - циклоспороза</w:t>
      </w:r>
    </w:p>
    <w:p w:rsidR="00000000" w:rsidRDefault="00925B60">
      <w:pPr>
        <w:pStyle w:val="ConsPlusNonformat"/>
        <w:widowControl/>
      </w:pPr>
      <w:r>
        <w:t>7. Entamoeba hystolytica                 - амебиаза</w:t>
      </w:r>
    </w:p>
    <w:p w:rsidR="00000000" w:rsidRDefault="00925B60">
      <w:pPr>
        <w:pStyle w:val="ConsPlusNonformat"/>
        <w:widowControl/>
      </w:pPr>
      <w:r>
        <w:t>8. Isospora belli                        - изоспороза</w:t>
      </w:r>
    </w:p>
    <w:p w:rsidR="00000000" w:rsidRDefault="00925B60">
      <w:pPr>
        <w:pStyle w:val="ConsPlusNonformat"/>
        <w:widowControl/>
      </w:pPr>
      <w:r>
        <w:t xml:space="preserve">9. Lamblia intestinalis (Giardia      </w:t>
      </w:r>
      <w:r>
        <w:t xml:space="preserve">   - лямблиоза</w:t>
      </w:r>
    </w:p>
    <w:p w:rsidR="00000000" w:rsidRDefault="00925B60">
      <w:pPr>
        <w:pStyle w:val="ConsPlusNonformat"/>
        <w:widowControl/>
      </w:pPr>
      <w:r>
        <w:t xml:space="preserve">   lamblia)</w:t>
      </w:r>
    </w:p>
    <w:p w:rsidR="00000000" w:rsidRDefault="00925B60">
      <w:pPr>
        <w:pStyle w:val="ConsPlusNonformat"/>
        <w:widowControl/>
      </w:pPr>
      <w:r>
        <w:t>10. Leishmania major                     - кожного лейшманиоза</w:t>
      </w:r>
    </w:p>
    <w:p w:rsidR="00000000" w:rsidRDefault="00925B60">
      <w:pPr>
        <w:pStyle w:val="ConsPlusNonformat"/>
        <w:widowControl/>
      </w:pPr>
      <w:r>
        <w:t xml:space="preserve">    Leishmania tropica</w:t>
      </w:r>
    </w:p>
    <w:p w:rsidR="00000000" w:rsidRDefault="00925B60">
      <w:pPr>
        <w:pStyle w:val="ConsPlusNonformat"/>
        <w:widowControl/>
      </w:pPr>
      <w:r>
        <w:t>11. Naegleria spp.                       - менингоэнцефалита</w:t>
      </w:r>
    </w:p>
    <w:p w:rsidR="00000000" w:rsidRDefault="00925B60">
      <w:pPr>
        <w:pStyle w:val="ConsPlusNonformat"/>
        <w:widowControl/>
      </w:pPr>
      <w:r>
        <w:t>12. Sarcocystis suihominis               - саркоцистоза</w:t>
      </w:r>
    </w:p>
    <w:p w:rsidR="00000000" w:rsidRDefault="00925B60">
      <w:pPr>
        <w:pStyle w:val="ConsPlusNonformat"/>
        <w:widowControl/>
      </w:pPr>
      <w:r>
        <w:t xml:space="preserve">    Sarcocystis hominis (b</w:t>
      </w:r>
      <w:r>
        <w:t>ovihominis)</w:t>
      </w:r>
    </w:p>
    <w:p w:rsidR="00000000" w:rsidRDefault="00925B60">
      <w:pPr>
        <w:pStyle w:val="ConsPlusNonformat"/>
        <w:widowControl/>
      </w:pPr>
      <w:r>
        <w:t>13. Toxoplasma gondii                    - токсоплазмоза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2"/>
      </w:pPr>
      <w:r>
        <w:t>Гельминты</w:t>
      </w:r>
    </w:p>
    <w:p w:rsidR="00000000" w:rsidRDefault="00925B60">
      <w:pPr>
        <w:pStyle w:val="ConsPlusNormal"/>
        <w:widowControl/>
        <w:ind w:firstLine="0"/>
        <w:jc w:val="center"/>
      </w:pPr>
    </w:p>
    <w:p w:rsidR="00000000" w:rsidRDefault="00925B60">
      <w:pPr>
        <w:pStyle w:val="ConsPlusNormal"/>
        <w:widowControl/>
        <w:ind w:firstLine="0"/>
        <w:jc w:val="center"/>
        <w:outlineLvl w:val="3"/>
      </w:pPr>
      <w:r>
        <w:t>III группа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nformat"/>
        <w:widowControl/>
      </w:pPr>
      <w:r>
        <w:t>1. Echinococcus multilocularis           - альвеолярного эхинококкоза</w:t>
      </w:r>
    </w:p>
    <w:p w:rsidR="00000000" w:rsidRDefault="00925B60">
      <w:pPr>
        <w:pStyle w:val="ConsPlusNonformat"/>
        <w:widowControl/>
      </w:pPr>
      <w:r>
        <w:t>2. Echinococcus granulosus               - гидатидозного эхинококкоза</w:t>
      </w:r>
    </w:p>
    <w:p w:rsidR="00000000" w:rsidRDefault="00925B60">
      <w:pPr>
        <w:pStyle w:val="ConsPlusNonformat"/>
        <w:widowControl/>
      </w:pPr>
      <w:r>
        <w:t>3. Trichinella spp.                      - трихинеллеза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3"/>
      </w:pPr>
      <w:r>
        <w:t>IV группа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nformat"/>
        <w:widowControl/>
      </w:pPr>
      <w:r>
        <w:t>1. Ancylostoma duodenale                 - анкилостомоза</w:t>
      </w:r>
    </w:p>
    <w:p w:rsidR="00000000" w:rsidRDefault="00925B60">
      <w:pPr>
        <w:pStyle w:val="ConsPlusNonformat"/>
        <w:widowControl/>
      </w:pPr>
      <w:r>
        <w:t>2. Anisakis spp.                         - анизакиаза</w:t>
      </w:r>
    </w:p>
    <w:p w:rsidR="00000000" w:rsidRDefault="00925B60">
      <w:pPr>
        <w:pStyle w:val="ConsPlusNonformat"/>
        <w:widowControl/>
      </w:pPr>
      <w:r>
        <w:t>3. Askaris lumbricoides                  - аскаридоза человека</w:t>
      </w:r>
    </w:p>
    <w:p w:rsidR="00000000" w:rsidRDefault="00925B60">
      <w:pPr>
        <w:pStyle w:val="ConsPlusNonformat"/>
        <w:widowControl/>
      </w:pPr>
      <w:r>
        <w:t xml:space="preserve">   Askaris suu</w:t>
      </w:r>
      <w:r>
        <w:t>m</w:t>
      </w:r>
    </w:p>
    <w:p w:rsidR="00000000" w:rsidRDefault="00925B60">
      <w:pPr>
        <w:pStyle w:val="ConsPlusNonformat"/>
        <w:widowControl/>
      </w:pPr>
      <w:r>
        <w:t>4. Clonorchis sinensis                   - клонорхоза</w:t>
      </w:r>
    </w:p>
    <w:p w:rsidR="00000000" w:rsidRDefault="00925B60">
      <w:pPr>
        <w:pStyle w:val="ConsPlusNonformat"/>
        <w:widowControl/>
      </w:pPr>
      <w:r>
        <w:t>5. Dicrocoelium lanceatum                - дикроцелиоза</w:t>
      </w:r>
    </w:p>
    <w:p w:rsidR="00000000" w:rsidRDefault="00925B60">
      <w:pPr>
        <w:pStyle w:val="ConsPlusNonformat"/>
        <w:widowControl/>
      </w:pPr>
      <w:r>
        <w:t>6. Dioctophyme renale                    - диоктофимоза</w:t>
      </w:r>
    </w:p>
    <w:p w:rsidR="00000000" w:rsidRDefault="00925B60">
      <w:pPr>
        <w:pStyle w:val="ConsPlusNonformat"/>
        <w:widowControl/>
      </w:pPr>
      <w:r>
        <w:t>7. Diphyllobotrium latum                 - дифиллоботриоза</w:t>
      </w:r>
    </w:p>
    <w:p w:rsidR="00000000" w:rsidRDefault="00925B60">
      <w:pPr>
        <w:pStyle w:val="ConsPlusNonformat"/>
        <w:widowControl/>
      </w:pPr>
      <w:r>
        <w:t xml:space="preserve">   Diphyllobotrium luxi</w:t>
      </w:r>
    </w:p>
    <w:p w:rsidR="00000000" w:rsidRDefault="00925B60">
      <w:pPr>
        <w:pStyle w:val="ConsPlusNonformat"/>
        <w:widowControl/>
      </w:pPr>
      <w:r>
        <w:t xml:space="preserve">   Di</w:t>
      </w:r>
      <w:r>
        <w:t>phyllobotrium dendriticum</w:t>
      </w:r>
    </w:p>
    <w:p w:rsidR="00000000" w:rsidRDefault="00925B60">
      <w:pPr>
        <w:pStyle w:val="ConsPlusNonformat"/>
        <w:widowControl/>
      </w:pPr>
      <w:r>
        <w:t>8. Dipylidium caninum                    - дипилидиоза</w:t>
      </w:r>
    </w:p>
    <w:p w:rsidR="00000000" w:rsidRDefault="00925B60">
      <w:pPr>
        <w:pStyle w:val="ConsPlusNonformat"/>
        <w:widowControl/>
      </w:pPr>
      <w:r>
        <w:t>9. Dirofilaria repens                    - дирофиляриоза</w:t>
      </w:r>
    </w:p>
    <w:p w:rsidR="00000000" w:rsidRDefault="00925B60">
      <w:pPr>
        <w:pStyle w:val="ConsPlusNonformat"/>
        <w:widowControl/>
      </w:pPr>
      <w:r>
        <w:t xml:space="preserve">   Dirofilaria immitis</w:t>
      </w:r>
    </w:p>
    <w:p w:rsidR="00000000" w:rsidRDefault="00925B60">
      <w:pPr>
        <w:pStyle w:val="ConsPlusNonformat"/>
        <w:widowControl/>
      </w:pPr>
      <w:r>
        <w:t>10. Dracunculus medinensis               - дракункулеза (ришты)</w:t>
      </w:r>
    </w:p>
    <w:p w:rsidR="00000000" w:rsidRDefault="00925B60">
      <w:pPr>
        <w:pStyle w:val="ConsPlusNonformat"/>
        <w:widowControl/>
      </w:pPr>
      <w:r>
        <w:t xml:space="preserve">11. Enterobius vermicularis    </w:t>
      </w:r>
      <w:r>
        <w:t xml:space="preserve">          - энтеробиоза</w:t>
      </w:r>
    </w:p>
    <w:p w:rsidR="00000000" w:rsidRDefault="00925B60">
      <w:pPr>
        <w:pStyle w:val="ConsPlusNonformat"/>
        <w:widowControl/>
      </w:pPr>
      <w:r>
        <w:t>12. Fasciola hepatica                    - фасциолеза</w:t>
      </w:r>
    </w:p>
    <w:p w:rsidR="00000000" w:rsidRDefault="00925B60">
      <w:pPr>
        <w:pStyle w:val="ConsPlusNonformat"/>
        <w:widowControl/>
      </w:pPr>
      <w:r>
        <w:t xml:space="preserve">    Fasciola gigantica</w:t>
      </w:r>
    </w:p>
    <w:p w:rsidR="00000000" w:rsidRDefault="00925B60">
      <w:pPr>
        <w:pStyle w:val="ConsPlusNonformat"/>
        <w:widowControl/>
      </w:pPr>
      <w:r>
        <w:t>13. Fasciolopsis buski                   - фасциолопсидоза</w:t>
      </w:r>
    </w:p>
    <w:p w:rsidR="00000000" w:rsidRDefault="00925B60">
      <w:pPr>
        <w:pStyle w:val="ConsPlusNonformat"/>
        <w:widowControl/>
      </w:pPr>
      <w:r>
        <w:t>14. Hymenolepis nana                     - гименолепидоза</w:t>
      </w:r>
    </w:p>
    <w:p w:rsidR="00000000" w:rsidRDefault="00925B60">
      <w:pPr>
        <w:pStyle w:val="ConsPlusNonformat"/>
        <w:widowControl/>
      </w:pPr>
      <w:r>
        <w:t xml:space="preserve">    Hymenolepis diminuta</w:t>
      </w:r>
    </w:p>
    <w:p w:rsidR="00000000" w:rsidRDefault="00925B60">
      <w:pPr>
        <w:pStyle w:val="ConsPlusNonformat"/>
        <w:widowControl/>
      </w:pPr>
      <w:r>
        <w:t>15. Loa loa                              - лоаоза</w:t>
      </w:r>
    </w:p>
    <w:p w:rsidR="00000000" w:rsidRDefault="00925B60">
      <w:pPr>
        <w:pStyle w:val="ConsPlusNonformat"/>
        <w:widowControl/>
      </w:pPr>
      <w:r>
        <w:t>16. Methagonimus jokogowai               - метагонимоза</w:t>
      </w:r>
    </w:p>
    <w:p w:rsidR="00000000" w:rsidRDefault="00925B60">
      <w:pPr>
        <w:pStyle w:val="ConsPlusNonformat"/>
        <w:widowControl/>
      </w:pPr>
      <w:r>
        <w:t>17. Multiceps multiceps                  - ценуроза</w:t>
      </w:r>
    </w:p>
    <w:p w:rsidR="00000000" w:rsidRDefault="00925B60">
      <w:pPr>
        <w:pStyle w:val="ConsPlusNonformat"/>
        <w:widowControl/>
      </w:pPr>
      <w:r>
        <w:t>18. Nanophyetes schikhobalowi            - нанофиетоза</w:t>
      </w:r>
    </w:p>
    <w:p w:rsidR="00000000" w:rsidRDefault="00925B60">
      <w:pPr>
        <w:pStyle w:val="ConsPlusNonformat"/>
        <w:widowControl/>
      </w:pPr>
      <w:r>
        <w:t xml:space="preserve">19. Necator americanus                   - </w:t>
      </w:r>
      <w:r>
        <w:t>некатороза</w:t>
      </w:r>
    </w:p>
    <w:p w:rsidR="00000000" w:rsidRDefault="00925B60">
      <w:pPr>
        <w:pStyle w:val="ConsPlusNonformat"/>
        <w:widowControl/>
      </w:pPr>
      <w:r>
        <w:t>20. Opisthorchis felineus                - описторхоза</w:t>
      </w:r>
    </w:p>
    <w:p w:rsidR="00000000" w:rsidRDefault="00925B60">
      <w:pPr>
        <w:pStyle w:val="ConsPlusNonformat"/>
        <w:widowControl/>
      </w:pPr>
      <w:r>
        <w:t xml:space="preserve">    Opisthorchis viverini</w:t>
      </w:r>
    </w:p>
    <w:p w:rsidR="00000000" w:rsidRDefault="00925B60">
      <w:pPr>
        <w:pStyle w:val="ConsPlusNonformat"/>
        <w:widowControl/>
      </w:pPr>
      <w:r>
        <w:t>21. Paragonimus westermani               - парагонимоза</w:t>
      </w:r>
    </w:p>
    <w:p w:rsidR="00000000" w:rsidRDefault="00925B60">
      <w:pPr>
        <w:pStyle w:val="ConsPlusNonformat"/>
        <w:widowControl/>
      </w:pPr>
      <w:r>
        <w:t>22. Pseudamphistomum truncation          - псевдофистомоза</w:t>
      </w:r>
    </w:p>
    <w:p w:rsidR="00000000" w:rsidRDefault="00925B60">
      <w:pPr>
        <w:pStyle w:val="ConsPlusNonformat"/>
        <w:widowControl/>
      </w:pPr>
      <w:r>
        <w:t>23. Sparganum                            - спарга</w:t>
      </w:r>
      <w:r>
        <w:t>ноза</w:t>
      </w:r>
    </w:p>
    <w:p w:rsidR="00000000" w:rsidRDefault="00925B60">
      <w:pPr>
        <w:pStyle w:val="ConsPlusNonformat"/>
        <w:widowControl/>
      </w:pPr>
      <w:r>
        <w:t>24. Schistosoma haematobium              - шистосомоза мочеполового</w:t>
      </w:r>
    </w:p>
    <w:p w:rsidR="00000000" w:rsidRDefault="00925B60">
      <w:pPr>
        <w:pStyle w:val="ConsPlusNonformat"/>
        <w:widowControl/>
      </w:pPr>
      <w:r>
        <w:t>25. Schistosoma mansoni                  - шистосомоза кишечного</w:t>
      </w:r>
    </w:p>
    <w:p w:rsidR="00000000" w:rsidRDefault="00925B60">
      <w:pPr>
        <w:pStyle w:val="ConsPlusNonformat"/>
        <w:widowControl/>
      </w:pPr>
      <w:r>
        <w:t xml:space="preserve">    Schistosoma japonicum</w:t>
      </w:r>
    </w:p>
    <w:p w:rsidR="00000000" w:rsidRDefault="00925B60">
      <w:pPr>
        <w:pStyle w:val="ConsPlusNonformat"/>
        <w:widowControl/>
      </w:pPr>
      <w:r>
        <w:t xml:space="preserve">    Schistosoma intercalatum</w:t>
      </w:r>
    </w:p>
    <w:p w:rsidR="00000000" w:rsidRDefault="00925B60">
      <w:pPr>
        <w:pStyle w:val="ConsPlusNonformat"/>
        <w:widowControl/>
      </w:pPr>
      <w:r>
        <w:t>26. Strongyloides stercoralis            - стронгилоидоза</w:t>
      </w:r>
    </w:p>
    <w:p w:rsidR="00000000" w:rsidRDefault="00925B60">
      <w:pPr>
        <w:pStyle w:val="ConsPlusNonformat"/>
        <w:widowControl/>
      </w:pPr>
      <w:r>
        <w:t>27. T</w:t>
      </w:r>
      <w:r>
        <w:t>aenia solium                        - тениоза</w:t>
      </w:r>
    </w:p>
    <w:p w:rsidR="00000000" w:rsidRDefault="00925B60">
      <w:pPr>
        <w:pStyle w:val="ConsPlusNonformat"/>
        <w:widowControl/>
      </w:pPr>
      <w:r>
        <w:t>28. Taeniarinchus saginatus              - тениаринхоза</w:t>
      </w:r>
    </w:p>
    <w:p w:rsidR="00000000" w:rsidRDefault="00925B60">
      <w:pPr>
        <w:pStyle w:val="ConsPlusNonformat"/>
        <w:widowControl/>
      </w:pPr>
      <w:r>
        <w:t>29. Toxocara canis                       - токсокароза</w:t>
      </w:r>
    </w:p>
    <w:p w:rsidR="00000000" w:rsidRDefault="00925B60">
      <w:pPr>
        <w:pStyle w:val="ConsPlusNonformat"/>
        <w:widowControl/>
      </w:pPr>
      <w:r>
        <w:t xml:space="preserve">    Toxocara mystax</w:t>
      </w:r>
    </w:p>
    <w:p w:rsidR="00000000" w:rsidRDefault="00925B60">
      <w:pPr>
        <w:pStyle w:val="ConsPlusNonformat"/>
        <w:widowControl/>
      </w:pPr>
      <w:r>
        <w:t xml:space="preserve">    Toxocara leonina</w:t>
      </w:r>
    </w:p>
    <w:p w:rsidR="00000000" w:rsidRDefault="00925B60">
      <w:pPr>
        <w:pStyle w:val="ConsPlusNonformat"/>
        <w:widowControl/>
      </w:pPr>
      <w:r>
        <w:t>30. Trichocephalus trichiurus            - трихоцефалеза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2"/>
      </w:pPr>
      <w:r>
        <w:t>Членистоногие</w:t>
      </w:r>
    </w:p>
    <w:p w:rsidR="00000000" w:rsidRDefault="00925B60">
      <w:pPr>
        <w:pStyle w:val="ConsPlusNormal"/>
        <w:widowControl/>
        <w:ind w:firstLine="0"/>
        <w:jc w:val="center"/>
      </w:pPr>
    </w:p>
    <w:p w:rsidR="00000000" w:rsidRDefault="00925B60">
      <w:pPr>
        <w:pStyle w:val="ConsPlusNormal"/>
        <w:widowControl/>
        <w:ind w:firstLine="0"/>
        <w:jc w:val="center"/>
        <w:outlineLvl w:val="3"/>
      </w:pPr>
      <w:r>
        <w:t>III группа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nformat"/>
        <w:widowControl/>
      </w:pPr>
      <w:r>
        <w:t>1. Sarcoptes scabiei                     - чесотки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3"/>
      </w:pPr>
      <w:r>
        <w:t>IV группа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nformat"/>
        <w:widowControl/>
      </w:pPr>
      <w:r>
        <w:t>1. Demodex folliculorum                  - демодекоза</w:t>
      </w:r>
    </w:p>
    <w:p w:rsidR="00000000" w:rsidRDefault="00925B60">
      <w:pPr>
        <w:pStyle w:val="ConsPlusNonformat"/>
        <w:widowControl/>
      </w:pPr>
      <w:r>
        <w:t>2. Pediculus capitis                     - педикулеза</w:t>
      </w:r>
    </w:p>
    <w:p w:rsidR="00000000" w:rsidRDefault="00925B60">
      <w:pPr>
        <w:pStyle w:val="ConsPlusNonformat"/>
        <w:widowControl/>
      </w:pPr>
      <w:r>
        <w:t xml:space="preserve">   Pediculus vestimenti</w:t>
      </w:r>
    </w:p>
    <w:p w:rsidR="00000000" w:rsidRDefault="00925B60">
      <w:pPr>
        <w:pStyle w:val="ConsPlusNonformat"/>
        <w:widowControl/>
      </w:pPr>
      <w:r>
        <w:t>3. Phthirus pubis                        - фтириаза</w:t>
      </w:r>
    </w:p>
    <w:p w:rsidR="00000000" w:rsidRDefault="00925B60">
      <w:pPr>
        <w:pStyle w:val="ConsPlusNonformat"/>
        <w:widowControl/>
      </w:pPr>
      <w:r>
        <w:t>4. Клещи домашней пыли                   - аллергии (астматический бронхит,</w:t>
      </w:r>
    </w:p>
    <w:p w:rsidR="00000000" w:rsidRDefault="00925B60">
      <w:pPr>
        <w:pStyle w:val="ConsPlusNonformat"/>
        <w:widowControl/>
      </w:pPr>
      <w:r>
        <w:t xml:space="preserve">                                           бронхиальная астма)</w:t>
      </w:r>
    </w:p>
    <w:p w:rsidR="00000000" w:rsidRDefault="00925B60">
      <w:pPr>
        <w:pStyle w:val="ConsPlusNonformat"/>
        <w:widowControl/>
      </w:pPr>
      <w:r>
        <w:t>5. Ornithonyssus bacoty                  - крысиного клещевого де</w:t>
      </w:r>
      <w:r>
        <w:t>рматита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2"/>
      </w:pPr>
      <w:r>
        <w:t>Яды биологического происхождения</w:t>
      </w:r>
    </w:p>
    <w:p w:rsidR="00000000" w:rsidRDefault="00925B60">
      <w:pPr>
        <w:pStyle w:val="ConsPlusNormal"/>
        <w:widowControl/>
        <w:ind w:firstLine="0"/>
        <w:jc w:val="center"/>
      </w:pPr>
    </w:p>
    <w:p w:rsidR="00000000" w:rsidRDefault="00925B60">
      <w:pPr>
        <w:pStyle w:val="ConsPlusNormal"/>
        <w:widowControl/>
        <w:ind w:firstLine="0"/>
        <w:jc w:val="center"/>
        <w:outlineLvl w:val="3"/>
      </w:pPr>
      <w:r>
        <w:t>II группа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nformat"/>
        <w:widowControl/>
      </w:pPr>
      <w:r>
        <w:t>1. Ботулинические токсины всех типов</w:t>
      </w:r>
    </w:p>
    <w:p w:rsidR="00000000" w:rsidRDefault="00925B60">
      <w:pPr>
        <w:pStyle w:val="ConsPlusNonformat"/>
        <w:widowControl/>
      </w:pPr>
      <w:r>
        <w:t>2. Холерный токсин</w:t>
      </w:r>
    </w:p>
    <w:p w:rsidR="00000000" w:rsidRDefault="00925B60">
      <w:pPr>
        <w:pStyle w:val="ConsPlusNonformat"/>
        <w:widowControl/>
      </w:pPr>
      <w:r>
        <w:t>3. Столбнячный токсин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3"/>
      </w:pPr>
      <w:r>
        <w:t>III группа</w:t>
      </w:r>
    </w:p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nformat"/>
        <w:widowControl/>
      </w:pPr>
      <w:r>
        <w:t>1. Микотоксины                           - микотоксикозы</w:t>
      </w:r>
    </w:p>
    <w:p w:rsidR="00000000" w:rsidRDefault="00925B60">
      <w:pPr>
        <w:pStyle w:val="ConsPlusNonformat"/>
        <w:widowControl/>
      </w:pPr>
      <w:r>
        <w:t>2. Дифтерийный токсин</w:t>
      </w:r>
    </w:p>
    <w:p w:rsidR="00000000" w:rsidRDefault="00925B60">
      <w:pPr>
        <w:pStyle w:val="ConsPlusNonformat"/>
        <w:widowControl/>
      </w:pPr>
      <w:r>
        <w:t>3. Стрептококковый токсин группы А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  <w:r>
        <w:t>Примечание:</w:t>
      </w:r>
    </w:p>
    <w:p w:rsidR="00000000" w:rsidRDefault="00925B60">
      <w:pPr>
        <w:pStyle w:val="ConsPlusNormal"/>
        <w:widowControl/>
        <w:ind w:firstLine="540"/>
        <w:jc w:val="both"/>
      </w:pPr>
      <w:r>
        <w:t>1. Аттенуированные штаммы возбудителей I - II групп относят к микроорганизмам III группы патогенности. Аттенуированные штаммы III - IV групп относят к IV группе патогенности.</w:t>
      </w:r>
    </w:p>
    <w:p w:rsidR="00000000" w:rsidRDefault="00925B60">
      <w:pPr>
        <w:pStyle w:val="ConsPlusNormal"/>
        <w:widowControl/>
        <w:ind w:firstLine="540"/>
        <w:jc w:val="both"/>
      </w:pPr>
      <w:r>
        <w:t>2. По мере открытия новых возбуди</w:t>
      </w:r>
      <w:r>
        <w:t>телей инфекционных болезней списки будут дополняться.</w:t>
      </w:r>
    </w:p>
    <w:p w:rsidR="00000000" w:rsidRDefault="00925B60">
      <w:pPr>
        <w:pStyle w:val="ConsPlusNormal"/>
        <w:widowControl/>
        <w:ind w:firstLine="540"/>
        <w:jc w:val="both"/>
        <w:sectPr w:rsidR="00000000">
          <w:pgSz w:w="11906" w:h="16838" w:code="9"/>
          <w:pgMar w:top="1134" w:right="850" w:bottom="1134" w:left="1701" w:header="720" w:footer="720" w:gutter="0"/>
          <w:cols w:space="720"/>
        </w:sectPr>
      </w:pP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0"/>
        <w:jc w:val="right"/>
        <w:outlineLvl w:val="1"/>
      </w:pPr>
      <w:r>
        <w:t>Приложение N 2</w:t>
      </w:r>
    </w:p>
    <w:p w:rsidR="00000000" w:rsidRDefault="00925B60">
      <w:pPr>
        <w:pStyle w:val="ConsPlusNormal"/>
        <w:widowControl/>
        <w:ind w:firstLine="0"/>
        <w:jc w:val="right"/>
      </w:pPr>
    </w:p>
    <w:p w:rsidR="00000000" w:rsidRDefault="00925B60">
      <w:pPr>
        <w:pStyle w:val="ConsPlusNormal"/>
        <w:widowControl/>
        <w:ind w:firstLine="0"/>
        <w:jc w:val="right"/>
      </w:pPr>
      <w:r>
        <w:t>(справочно)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0"/>
        <w:jc w:val="center"/>
      </w:pPr>
      <w:r>
        <w:t>РЕЖИМЫ</w:t>
      </w:r>
    </w:p>
    <w:p w:rsidR="00000000" w:rsidRDefault="00925B60">
      <w:pPr>
        <w:pStyle w:val="ConsPlusNormal"/>
        <w:widowControl/>
        <w:ind w:firstLine="0"/>
        <w:jc w:val="center"/>
      </w:pPr>
      <w:r>
        <w:t>ОБЕЗЗАРАЖИВАНИЯ ФИЗИЧЕСКИМИ МЕТОДАМИ РАЗЛИЧНЫХ ОБЪЕКТОВ,</w:t>
      </w:r>
    </w:p>
    <w:p w:rsidR="00000000" w:rsidRDefault="00925B60">
      <w:pPr>
        <w:pStyle w:val="ConsPlusNormal"/>
        <w:widowControl/>
        <w:ind w:firstLine="0"/>
        <w:jc w:val="center"/>
      </w:pPr>
      <w:r>
        <w:t>КОНТАМИНИРОВАННЫХ ВОЗБУДИТЕЛЯМИ III - IV</w:t>
      </w:r>
    </w:p>
    <w:p w:rsidR="00000000" w:rsidRDefault="00925B60">
      <w:pPr>
        <w:pStyle w:val="ConsPlusNormal"/>
        <w:widowControl/>
        <w:ind w:firstLine="0"/>
        <w:jc w:val="center"/>
      </w:pPr>
      <w:r>
        <w:t>ГРУПП ПАТОГЕННОСТИ</w:t>
      </w:r>
    </w:p>
    <w:p w:rsidR="00000000" w:rsidRDefault="00925B60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65"/>
        <w:gridCol w:w="2295"/>
        <w:gridCol w:w="4725"/>
        <w:gridCol w:w="1215"/>
        <w:gridCol w:w="256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Объект,      </w:t>
            </w:r>
            <w:r>
              <w:br/>
            </w:r>
            <w:r>
              <w:t xml:space="preserve">подлежащий    </w:t>
            </w:r>
            <w:r>
              <w:br/>
              <w:t xml:space="preserve">обеззараживанию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Способ     </w:t>
            </w:r>
            <w:r>
              <w:br/>
              <w:t xml:space="preserve">обеззараживания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Дезинфицирующий агент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Время   </w:t>
            </w:r>
            <w:r>
              <w:br/>
              <w:t xml:space="preserve">обезза- </w:t>
            </w:r>
            <w:r>
              <w:br/>
              <w:t xml:space="preserve">ражива- </w:t>
            </w:r>
            <w:r>
              <w:br/>
              <w:t xml:space="preserve">ния,    </w:t>
            </w:r>
            <w:r>
              <w:br/>
              <w:t xml:space="preserve">мин.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Норма расхода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1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4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5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         </w:t>
            </w:r>
          </w:p>
        </w:tc>
      </w:tr>
    </w:tbl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2"/>
      </w:pPr>
      <w:r>
        <w:t>I. БАКТЕРИИ, НЕ ОБРАЗУЮЩИЕ СПОР</w:t>
      </w:r>
    </w:p>
    <w:p w:rsidR="00000000" w:rsidRDefault="00925B60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65"/>
        <w:gridCol w:w="2295"/>
        <w:gridCol w:w="4725"/>
        <w:gridCol w:w="1215"/>
        <w:gridCol w:w="256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1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4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5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1.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Защитная одежда   </w:t>
            </w:r>
            <w:r>
              <w:br/>
              <w:t>персонала (халаты,</w:t>
            </w:r>
            <w:r>
              <w:br/>
              <w:t xml:space="preserve">шапочки, маски,   </w:t>
            </w:r>
            <w:r>
              <w:br/>
              <w:t xml:space="preserve">косынки), без     </w:t>
            </w:r>
            <w:r>
              <w:br/>
              <w:t xml:space="preserve">видимых           </w:t>
            </w:r>
            <w:r>
              <w:br/>
              <w:t xml:space="preserve">загрязнений и     </w:t>
            </w:r>
            <w:r>
              <w:br/>
              <w:t xml:space="preserve">загрязненное      </w:t>
            </w:r>
            <w:r>
              <w:br/>
              <w:t xml:space="preserve">выделениями       </w:t>
            </w:r>
            <w:r>
              <w:br/>
              <w:t xml:space="preserve">(мокрота, моча,   </w:t>
            </w:r>
            <w:r>
              <w:br/>
              <w:t xml:space="preserve">фекалии и др.),   </w:t>
            </w:r>
            <w:r>
              <w:br/>
              <w:t>кровь</w:t>
            </w:r>
            <w:r>
              <w:t xml:space="preserve">ю &lt;*&gt;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br/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  <w:t xml:space="preserve">давлением 1,1 кГс/см2 (0,11 МПа), </w:t>
            </w:r>
            <w:r>
              <w:br/>
              <w:t xml:space="preserve">120 + 2 °C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Кипячение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2% раствор кальцинированной соды  </w:t>
            </w:r>
            <w:r>
              <w:br/>
              <w:t xml:space="preserve">или 0,5% раствор любого моющего   </w:t>
            </w:r>
            <w:r>
              <w:br/>
            </w:r>
            <w:r>
              <w:t xml:space="preserve">средства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15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Перчатки резиновые</w:t>
            </w:r>
            <w:r>
              <w:br/>
              <w:t xml:space="preserve">&lt;*&gt;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br/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  <w:t xml:space="preserve">давлением 1,1 кГс/см2 (0,11 МПа), </w:t>
            </w:r>
            <w:r>
              <w:br/>
              <w:t xml:space="preserve">120 + 2 °C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45  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Кипячение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2% раствор пищевой соды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15   </w:t>
            </w: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3.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Ватные куртки,    </w:t>
            </w:r>
            <w:r>
              <w:br/>
              <w:t xml:space="preserve">брюки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Дезинфекционная </w:t>
            </w:r>
            <w:r>
              <w:br/>
              <w:t xml:space="preserve">камера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40 кг/м2 полезной </w:t>
            </w:r>
            <w:r>
              <w:br/>
              <w:t xml:space="preserve">площади камеры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4.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Постельные        </w:t>
            </w:r>
            <w:r>
              <w:br/>
              <w:t xml:space="preserve">принадлежности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Дезинфекционная </w:t>
            </w:r>
            <w:r>
              <w:br/>
              <w:t xml:space="preserve">камера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45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60 кг/м2 полезной </w:t>
            </w:r>
            <w:r>
              <w:br/>
              <w:t xml:space="preserve">площади камеры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5.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Полушубки, шапки, </w:t>
            </w:r>
            <w:r>
              <w:br/>
              <w:t xml:space="preserve">кожаная и меховая </w:t>
            </w:r>
            <w:r>
              <w:br/>
              <w:t xml:space="preserve">обувь, тапочки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Дезинфекционная </w:t>
            </w:r>
            <w:r>
              <w:br/>
              <w:t xml:space="preserve">камера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45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30 кг/м2 полезной </w:t>
            </w:r>
            <w:r>
              <w:br/>
              <w:t xml:space="preserve">площади камеры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6.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Посуда            </w:t>
            </w:r>
            <w:r>
              <w:br/>
              <w:t xml:space="preserve">лабораторная      </w:t>
            </w:r>
            <w:r>
              <w:br/>
              <w:t xml:space="preserve">(пипетки,         </w:t>
            </w:r>
            <w:r>
              <w:br/>
            </w:r>
            <w:r>
              <w:t xml:space="preserve">пробирки, колбы,  </w:t>
            </w:r>
            <w:r>
              <w:br/>
              <w:t>чашки Петри, мазки</w:t>
            </w:r>
            <w:r>
              <w:br/>
              <w:t xml:space="preserve">- отпечатки,      </w:t>
            </w:r>
            <w:r>
              <w:br/>
              <w:t>гребенки для сушки</w:t>
            </w:r>
            <w:r>
              <w:br/>
              <w:t xml:space="preserve">культур, шприцы)  </w:t>
            </w:r>
            <w:r>
              <w:br/>
              <w:t xml:space="preserve">&lt;*&gt;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br/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  <w:t xml:space="preserve">давлением 1,5 кГс/см2 (0,15 МПа), </w:t>
            </w:r>
            <w:r>
              <w:br/>
              <w:t xml:space="preserve">126 +/- 2 °C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60 </w:t>
            </w:r>
            <w:r>
              <w:t xml:space="preserve">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Кипячение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7.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Бактериологические</w:t>
            </w:r>
            <w:r>
              <w:br/>
              <w:t xml:space="preserve">посевы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br/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Насыщенный пар под давлением      </w:t>
            </w:r>
            <w:r>
              <w:br/>
              <w:t xml:space="preserve">(15 МПа), 126 +/- 2 °C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Кипячение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Вода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8.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Резиновые пробки, </w:t>
            </w:r>
            <w:r>
              <w:br/>
              <w:t xml:space="preserve">шланги, груши для </w:t>
            </w:r>
            <w:r>
              <w:br/>
              <w:t xml:space="preserve">пипетирования за- </w:t>
            </w:r>
            <w:r>
              <w:br/>
              <w:t xml:space="preserve">раженного         </w:t>
            </w:r>
            <w:r>
              <w:br/>
              <w:t xml:space="preserve">материала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br/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  <w:t xml:space="preserve">давлением 1,5 кГс/см2 (0,15 МПа), </w:t>
            </w:r>
            <w:r>
              <w:br/>
              <w:t xml:space="preserve">126 +/- 2 °C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t xml:space="preserve">  </w:t>
            </w:r>
            <w:r>
              <w:br/>
              <w:t xml:space="preserve">стерилизатор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Кипячение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Вода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Кипячение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9.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Петли для пересева</w:t>
            </w:r>
            <w:r>
              <w:br/>
              <w:t xml:space="preserve">зараженного       </w:t>
            </w:r>
            <w:r>
              <w:br/>
              <w:t xml:space="preserve">материала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Прокаливание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10.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Инструменты после </w:t>
            </w:r>
            <w:r>
              <w:br/>
              <w:t xml:space="preserve">вскрытия          </w:t>
            </w:r>
            <w:r>
              <w:br/>
              <w:t xml:space="preserve">лабораторных      </w:t>
            </w:r>
            <w:r>
              <w:br/>
            </w:r>
            <w:r>
              <w:t xml:space="preserve">животных,         </w:t>
            </w:r>
            <w:r>
              <w:br/>
              <w:t>проведения патоло-</w:t>
            </w:r>
            <w:r>
              <w:br/>
              <w:t xml:space="preserve">го-анатомических  </w:t>
            </w:r>
            <w:r>
              <w:br/>
              <w:t xml:space="preserve">работ &lt;*&gt;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br/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  <w:t xml:space="preserve">давлением 1,5 кГс/см2 (0,15 МПа), </w:t>
            </w:r>
            <w:r>
              <w:br/>
              <w:t xml:space="preserve">126 +/- 2 °C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Кипячение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2% раствор пищевой соды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15  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Вода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30   </w:t>
            </w: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11.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Банки и бачки для </w:t>
            </w:r>
            <w:r>
              <w:br/>
              <w:t xml:space="preserve">животных,         </w:t>
            </w:r>
            <w:r>
              <w:br/>
              <w:t xml:space="preserve">подстилочный      </w:t>
            </w:r>
            <w:r>
              <w:br/>
              <w:t xml:space="preserve">материал,         </w:t>
            </w:r>
            <w:r>
              <w:br/>
              <w:t xml:space="preserve">выделения         </w:t>
            </w:r>
            <w:r>
              <w:br/>
              <w:t xml:space="preserve">животных, остатки </w:t>
            </w:r>
            <w:r>
              <w:br/>
              <w:t xml:space="preserve">корма &lt;*&gt;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br/>
            </w:r>
            <w:r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  <w:t xml:space="preserve">давлением 1,5 кГс/см2 (0,15 МПа), </w:t>
            </w:r>
            <w:r>
              <w:br/>
              <w:t xml:space="preserve">126 +/- 2 °C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60 мин.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12.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Металлические     </w:t>
            </w:r>
            <w:r>
              <w:br/>
              <w:t xml:space="preserve">ящики, садки,     </w:t>
            </w:r>
            <w:r>
              <w:br/>
              <w:t xml:space="preserve">бачки из-под      </w:t>
            </w:r>
            <w:r>
              <w:br/>
              <w:t xml:space="preserve">вскрытых животных </w:t>
            </w:r>
            <w:r>
              <w:br/>
              <w:t xml:space="preserve">и орудия лова &lt;*&gt;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br/>
            </w:r>
            <w:r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  <w:t xml:space="preserve">давлением 1,5 кГс/см2 (0,15 МПа), </w:t>
            </w:r>
            <w:r>
              <w:br/>
              <w:t xml:space="preserve">126 +/- 2 °C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30  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Воздушный       </w:t>
            </w:r>
            <w:r>
              <w:br/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Температура 160 °С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60   </w:t>
            </w: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13.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Воздушные         </w:t>
            </w:r>
            <w:r>
              <w:br/>
              <w:t xml:space="preserve">бактериальные     </w:t>
            </w:r>
            <w:r>
              <w:br/>
            </w:r>
            <w:r>
              <w:t xml:space="preserve">фильтры &lt;*&gt;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br/>
              <w:t xml:space="preserve">стерилизатор    </w:t>
            </w:r>
            <w:r>
              <w:br/>
              <w:t xml:space="preserve">(автоклав)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  <w:t xml:space="preserve">давлением 2,0 кГс/см2 (0,2 МПа),  </w:t>
            </w:r>
            <w:r>
              <w:br/>
              <w:t xml:space="preserve">132 +/- 2 °C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14.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Трупы животных,   </w:t>
            </w:r>
            <w:r>
              <w:br/>
              <w:t xml:space="preserve">подстилочный      </w:t>
            </w:r>
            <w:r>
              <w:br/>
              <w:t xml:space="preserve">материал,         </w:t>
            </w:r>
            <w:r>
              <w:br/>
            </w:r>
            <w:r>
              <w:t>выделения животных</w:t>
            </w:r>
            <w:r>
              <w:br/>
              <w:t xml:space="preserve">&lt;*&gt;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br/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  <w:t xml:space="preserve">давлением 1,5 кГс/см2 (0,15 МПа), </w:t>
            </w:r>
            <w:r>
              <w:br/>
              <w:t xml:space="preserve">126 +/- 2 °C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60  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Сжигание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15.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Жидкие отходы,    </w:t>
            </w:r>
            <w:r>
              <w:br/>
              <w:t xml:space="preserve">смывные воды &lt;*&gt;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br/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  <w:t xml:space="preserve">давлением 1,1 кГс/см2 (0,11 МПа), </w:t>
            </w:r>
            <w:r>
              <w:br/>
              <w:t xml:space="preserve">120 + 2 °C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Кипячение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16.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Мусор &lt;*&gt;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Сжигание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17.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Мешочки для       </w:t>
            </w:r>
            <w:r>
              <w:br/>
            </w:r>
            <w:r>
              <w:t xml:space="preserve">транспортирования </w:t>
            </w:r>
            <w:r>
              <w:br/>
              <w:t xml:space="preserve">диких грызунов   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Кипячение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2% раствор кальцинированной соды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Вода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</w:tbl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2"/>
      </w:pPr>
      <w:r>
        <w:t>II. МИКОБАКТЕРИИ</w:t>
      </w:r>
    </w:p>
    <w:p w:rsidR="00000000" w:rsidRDefault="00925B60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65"/>
        <w:gridCol w:w="2295"/>
        <w:gridCol w:w="4725"/>
        <w:gridCol w:w="1215"/>
        <w:gridCol w:w="256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1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4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5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1.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Защитная одежда   </w:t>
            </w:r>
            <w:r>
              <w:br/>
            </w:r>
            <w:r>
              <w:t>персонала (халаты,</w:t>
            </w:r>
            <w:r>
              <w:br/>
              <w:t xml:space="preserve">шапочки, маски,   </w:t>
            </w:r>
            <w:r>
              <w:br/>
              <w:t xml:space="preserve">косынки), без     </w:t>
            </w:r>
            <w:r>
              <w:br/>
              <w:t xml:space="preserve">видимых           </w:t>
            </w:r>
            <w:r>
              <w:br/>
              <w:t xml:space="preserve">загрязнений и     </w:t>
            </w:r>
            <w:r>
              <w:br/>
              <w:t xml:space="preserve">загрязненное      </w:t>
            </w:r>
            <w:r>
              <w:br/>
              <w:t xml:space="preserve">выделениями       </w:t>
            </w:r>
            <w:r>
              <w:br/>
              <w:t xml:space="preserve">(мокрота, моча,   </w:t>
            </w:r>
            <w:r>
              <w:br/>
              <w:t xml:space="preserve">фекалии и др.),   </w:t>
            </w:r>
            <w:r>
              <w:br/>
              <w:t xml:space="preserve">кровью &lt;*&gt;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br/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</w:t>
            </w:r>
            <w:r>
              <w:t xml:space="preserve">  </w:t>
            </w:r>
            <w:r>
              <w:br/>
              <w:t xml:space="preserve">давлением 1,1 кГс/см2 (0,11 МПа), </w:t>
            </w:r>
            <w:r>
              <w:br/>
              <w:t xml:space="preserve">120 + 2 °C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45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Кипячение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2% раствор кальцинированной соды  </w:t>
            </w:r>
            <w:r>
              <w:br/>
              <w:t xml:space="preserve">или 0,5% раствор любого моющего   </w:t>
            </w:r>
            <w:r>
              <w:br/>
              <w:t xml:space="preserve">средства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15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Перчатки          </w:t>
            </w:r>
            <w:r>
              <w:br/>
              <w:t xml:space="preserve">резиновые &lt;*&gt;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br/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  <w:t xml:space="preserve">давлением 1,1 кГс/см2 (0,11 МПа), </w:t>
            </w:r>
            <w:r>
              <w:br/>
              <w:t xml:space="preserve">120 + 2 °C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45  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Кипячение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2% раствор пищевой соды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15   </w:t>
            </w: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3.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Посуда            </w:t>
            </w:r>
            <w:r>
              <w:br/>
              <w:t xml:space="preserve">лабораторная      </w:t>
            </w:r>
            <w:r>
              <w:br/>
            </w:r>
            <w:r>
              <w:t xml:space="preserve">(пипетки,         </w:t>
            </w:r>
            <w:r>
              <w:br/>
              <w:t xml:space="preserve">пробирки, колбы,  </w:t>
            </w:r>
            <w:r>
              <w:br/>
              <w:t xml:space="preserve">чашки Петри,      </w:t>
            </w:r>
            <w:r>
              <w:br/>
              <w:t>мазки - отпечатки,</w:t>
            </w:r>
            <w:r>
              <w:br/>
              <w:t xml:space="preserve">гребенки для      </w:t>
            </w:r>
            <w:r>
              <w:br/>
              <w:t xml:space="preserve">сушки культур,    </w:t>
            </w:r>
            <w:r>
              <w:br/>
              <w:t xml:space="preserve">шприцы,           </w:t>
            </w:r>
            <w:r>
              <w:br/>
              <w:t xml:space="preserve">плевательницы,    </w:t>
            </w:r>
            <w:r>
              <w:br/>
              <w:t xml:space="preserve">освобожденные     </w:t>
            </w:r>
            <w:r>
              <w:br/>
              <w:t xml:space="preserve">от мокроты &lt;*&gt;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br/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</w:t>
            </w:r>
            <w:r>
              <w:t xml:space="preserve">  </w:t>
            </w:r>
            <w:r>
              <w:br/>
              <w:t xml:space="preserve">давлением 1,5 кГс/см2 (0,15 МПа), </w:t>
            </w:r>
            <w:r>
              <w:br/>
              <w:t xml:space="preserve">126 +/- 2 °C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Кипячение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15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4.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Мокрота &lt;*&gt;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br/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  <w:t xml:space="preserve">давлением 1,5 кГс/см2 (0,15 МПа), </w:t>
            </w:r>
            <w:r>
              <w:br/>
            </w:r>
            <w:r>
              <w:t xml:space="preserve">126 +/- 2 °C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Кипячение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2% раствор пищевой соды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5.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Бактериологичес-  </w:t>
            </w:r>
            <w:r>
              <w:br/>
              <w:t xml:space="preserve">кие посевы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br/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  <w:t xml:space="preserve">давлением 1,5 кГс/см2             </w:t>
            </w:r>
            <w:r>
              <w:br/>
            </w:r>
            <w:r>
              <w:t xml:space="preserve">6 +/- 2 °C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6.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Резиновые         </w:t>
            </w:r>
            <w:r>
              <w:br/>
              <w:t xml:space="preserve">пробки, шланги,   </w:t>
            </w:r>
            <w:r>
              <w:br/>
              <w:t xml:space="preserve">груши для         </w:t>
            </w:r>
            <w:r>
              <w:br/>
              <w:t xml:space="preserve">пипетирования     </w:t>
            </w:r>
            <w:r>
              <w:br/>
              <w:t xml:space="preserve">зараженного       </w:t>
            </w:r>
            <w:r>
              <w:br/>
              <w:t xml:space="preserve">материала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br/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</w:r>
            <w:r>
              <w:t xml:space="preserve">давлением 1,5 кГс/см2 (0,15 МПа), </w:t>
            </w:r>
            <w:r>
              <w:br/>
              <w:t xml:space="preserve">126 +/- 2 °C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90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Кипячение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2% раствор пищевой соды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7.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Петли для         </w:t>
            </w:r>
            <w:r>
              <w:br/>
              <w:t xml:space="preserve">пересева          </w:t>
            </w:r>
            <w:r>
              <w:br/>
              <w:t xml:space="preserve">зараженного       </w:t>
            </w:r>
            <w:r>
              <w:br/>
              <w:t xml:space="preserve">материала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Прокаливание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8.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Инструменты       </w:t>
            </w:r>
            <w:r>
              <w:br/>
              <w:t xml:space="preserve">после вскрытия    </w:t>
            </w:r>
            <w:r>
              <w:br/>
              <w:t xml:space="preserve">лабораторных      </w:t>
            </w:r>
            <w:r>
              <w:br/>
              <w:t xml:space="preserve">животных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br/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  <w:t xml:space="preserve">давлением 1,5 кГс/см2 (0,15 МПа), </w:t>
            </w:r>
            <w:r>
              <w:br/>
              <w:t xml:space="preserve">126 +/- 2 °C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90  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Кипячение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2% раствор пищевой соды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15   </w:t>
            </w: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9.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Банки и бачки     </w:t>
            </w:r>
            <w:r>
              <w:br/>
              <w:t xml:space="preserve">для животных,     </w:t>
            </w:r>
            <w:r>
              <w:br/>
              <w:t xml:space="preserve">подстилочный      </w:t>
            </w:r>
            <w:r>
              <w:br/>
              <w:t xml:space="preserve">материал,         </w:t>
            </w:r>
            <w:r>
              <w:br/>
              <w:t xml:space="preserve">выделения         </w:t>
            </w:r>
            <w:r>
              <w:br/>
              <w:t xml:space="preserve">животных,         </w:t>
            </w:r>
            <w:r>
              <w:br/>
              <w:t xml:space="preserve">остатки корма &lt;*&gt;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br/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</w:r>
            <w:r>
              <w:t xml:space="preserve">давлением 1,5 кГс/см2 (0,15 МПа), </w:t>
            </w:r>
            <w:r>
              <w:br/>
              <w:t xml:space="preserve">126 +/- 2 °C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10.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Металлические     </w:t>
            </w:r>
            <w:r>
              <w:br/>
              <w:t xml:space="preserve">ящики, садки,     </w:t>
            </w:r>
            <w:r>
              <w:br/>
              <w:t xml:space="preserve">бачки из-под      </w:t>
            </w:r>
            <w:r>
              <w:br/>
              <w:t xml:space="preserve">вскрытых животных </w:t>
            </w:r>
            <w:r>
              <w:br/>
              <w:t xml:space="preserve">и орудия лова &lt;*&gt;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br/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</w:r>
            <w:r>
              <w:t xml:space="preserve">давлением 1,5 кГс/см2 (0,15 МПа), </w:t>
            </w:r>
            <w:r>
              <w:br/>
              <w:t xml:space="preserve">126 +/- 2 °C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60  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Воздушный       </w:t>
            </w:r>
            <w:r>
              <w:br/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Температура 180 °C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60   </w:t>
            </w: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11.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Воздушные         </w:t>
            </w:r>
            <w:r>
              <w:br/>
              <w:t xml:space="preserve">бактериальные     </w:t>
            </w:r>
            <w:r>
              <w:br/>
              <w:t xml:space="preserve">фильтры &lt;*&gt;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br/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  <w:t xml:space="preserve">давлением 2,0 кГс/см2 (0,2 МПа),  </w:t>
            </w:r>
            <w:r>
              <w:br/>
              <w:t xml:space="preserve">132 +/- 2 °C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12.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Трупы животных,   </w:t>
            </w:r>
            <w:r>
              <w:br/>
              <w:t xml:space="preserve">подстилочный      </w:t>
            </w:r>
            <w:r>
              <w:br/>
              <w:t xml:space="preserve">материал,         </w:t>
            </w:r>
            <w:r>
              <w:br/>
              <w:t xml:space="preserve">выделения         </w:t>
            </w:r>
            <w:r>
              <w:br/>
              <w:t xml:space="preserve">животных &lt;*&gt;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br/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  <w:t xml:space="preserve">давлением 1,5 кГс/см2 (0,15 МПа), </w:t>
            </w:r>
            <w:r>
              <w:br/>
              <w:t xml:space="preserve">126 +/- 2 °C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90  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Сжигание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13.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Мусор &lt;*&gt;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Сжигание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14.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Мешочки для       </w:t>
            </w:r>
            <w:r>
              <w:br/>
              <w:t xml:space="preserve">транспортирования </w:t>
            </w:r>
            <w:r>
              <w:br/>
              <w:t xml:space="preserve">диких грызунов   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Кипячение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2% раствор кальцинированной соды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30  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Вода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30   </w:t>
            </w: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</w:tbl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2"/>
      </w:pPr>
      <w:r>
        <w:t>III. БАКТЕРИИ, ОБРАЗУЮЩИЕ СПОРЫ</w:t>
      </w:r>
    </w:p>
    <w:p w:rsidR="00000000" w:rsidRDefault="00925B60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65"/>
        <w:gridCol w:w="2295"/>
        <w:gridCol w:w="4725"/>
        <w:gridCol w:w="1215"/>
        <w:gridCol w:w="256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1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4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5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Защитная одежда   </w:t>
            </w:r>
            <w:r>
              <w:br/>
              <w:t xml:space="preserve">персонала         </w:t>
            </w:r>
            <w:r>
              <w:br/>
              <w:t>(халаты, к</w:t>
            </w:r>
            <w:r>
              <w:t xml:space="preserve">осынки, </w:t>
            </w:r>
            <w:r>
              <w:br/>
              <w:t xml:space="preserve">ватно-марлевые    </w:t>
            </w:r>
            <w:r>
              <w:br/>
              <w:t xml:space="preserve">маски, шапочки)   </w:t>
            </w:r>
            <w:r>
              <w:br/>
              <w:t xml:space="preserve">&lt;*&gt;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br/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  <w:t xml:space="preserve">давлением 2,0 кГс/см2 (0,2 МПа),  </w:t>
            </w:r>
            <w:r>
              <w:br/>
              <w:t xml:space="preserve">132 +/- 2 °C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90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Кипячение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2% раствор кальцинированной соды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Перчатки          </w:t>
            </w:r>
            <w:r>
              <w:br/>
              <w:t xml:space="preserve">резиновые &lt;*&gt;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Кипячение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2% раствор пищевой соды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3.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Тапочки           </w:t>
            </w:r>
            <w:r>
              <w:br/>
              <w:t xml:space="preserve">(кожаные или из   </w:t>
            </w:r>
            <w:r>
              <w:br/>
              <w:t xml:space="preserve">кожзаменителя),   </w:t>
            </w:r>
            <w:r>
              <w:br/>
              <w:t xml:space="preserve">резиновые и       </w:t>
            </w:r>
            <w:r>
              <w:br/>
              <w:t xml:space="preserve">кирзовые сапоги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Дезинфекционная </w:t>
            </w:r>
            <w:r>
              <w:br/>
              <w:t xml:space="preserve">камера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Пароформалиновый метод,           </w:t>
            </w:r>
            <w:r>
              <w:br/>
              <w:t xml:space="preserve">температура 57 - 59 °C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165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Формалина 250     </w:t>
            </w:r>
            <w:r>
              <w:br/>
              <w:t xml:space="preserve">мл/м3 (18 кг/м2   </w:t>
            </w:r>
            <w:r>
              <w:br/>
              <w:t xml:space="preserve">полезной площади  </w:t>
            </w:r>
            <w:r>
              <w:br/>
              <w:t xml:space="preserve">пола камеры)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4.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Ватные куртки и   </w:t>
            </w:r>
            <w:r>
              <w:br/>
              <w:t xml:space="preserve">брюки,            </w:t>
            </w:r>
            <w:r>
              <w:br/>
              <w:t xml:space="preserve">постельные        </w:t>
            </w:r>
            <w:r>
              <w:br/>
              <w:t>принадле</w:t>
            </w:r>
            <w:r>
              <w:t xml:space="preserve">жности   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Дезинфекционная </w:t>
            </w:r>
            <w:r>
              <w:br/>
              <w:t xml:space="preserve">камера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Паровоздушный метод, температура  </w:t>
            </w:r>
            <w:r>
              <w:br/>
              <w:t xml:space="preserve">97 - 98 °C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45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60 кг/м2 полезной </w:t>
            </w:r>
            <w:r>
              <w:br/>
              <w:t xml:space="preserve">площади пола      </w:t>
            </w:r>
            <w:r>
              <w:br/>
              <w:t xml:space="preserve">камеры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метод, температура 104 -  </w:t>
            </w:r>
            <w:r>
              <w:br/>
              <w:t>111 °C, давление 0,2 - 0,5 кГс/см2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50 кг/м3 объема   </w:t>
            </w:r>
            <w:r>
              <w:br/>
              <w:t xml:space="preserve">камеры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5.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Шапки, кожаная    </w:t>
            </w:r>
            <w:r>
              <w:br/>
              <w:t xml:space="preserve">обувь, полушубки, </w:t>
            </w:r>
            <w:r>
              <w:br/>
              <w:t xml:space="preserve">тапочки (из       </w:t>
            </w:r>
            <w:r>
              <w:br/>
              <w:t xml:space="preserve">ткани)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Дезинфекционная </w:t>
            </w:r>
            <w:r>
              <w:br/>
              <w:t xml:space="preserve">камера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Пароформалиновый метод,           </w:t>
            </w:r>
            <w:r>
              <w:br/>
              <w:t xml:space="preserve">температура 57 - 59 °C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165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Формалина 250     </w:t>
            </w:r>
            <w:r>
              <w:br/>
            </w:r>
            <w:r>
              <w:t xml:space="preserve">мл/м3 (18 кг/м2   </w:t>
            </w:r>
            <w:r>
              <w:br/>
              <w:t xml:space="preserve">полезной площади  </w:t>
            </w:r>
            <w:r>
              <w:br/>
              <w:t xml:space="preserve">пола камеры)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6.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Посуда            </w:t>
            </w:r>
            <w:r>
              <w:br/>
              <w:t xml:space="preserve">лабораторная      </w:t>
            </w:r>
            <w:r>
              <w:br/>
              <w:t xml:space="preserve">(чашки Петри,     </w:t>
            </w:r>
            <w:r>
              <w:br/>
              <w:t xml:space="preserve">пробирки,         </w:t>
            </w:r>
            <w:r>
              <w:br/>
              <w:t xml:space="preserve">пипетки, колбы    </w:t>
            </w:r>
            <w:r>
              <w:br/>
              <w:t xml:space="preserve">и др.) &lt;*&gt;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br/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</w:r>
            <w:r>
              <w:t xml:space="preserve">давлением 2,0 кГс/см2 (0,2 МПа),  </w:t>
            </w:r>
            <w:r>
              <w:br/>
              <w:t xml:space="preserve">132 +/- 2 °C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90  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Кипячение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2% раствор пищевой соды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60   </w:t>
            </w: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7.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Посевы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br/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</w:r>
            <w:r>
              <w:t xml:space="preserve">давлением 2,0 кГс/см2 (0,2 МПа),  </w:t>
            </w:r>
            <w:r>
              <w:br/>
              <w:t xml:space="preserve">132 +/-2 °C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90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8.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Резиновые         </w:t>
            </w:r>
            <w:r>
              <w:br/>
              <w:t xml:space="preserve">пробки, груши     </w:t>
            </w:r>
            <w:r>
              <w:br/>
              <w:t xml:space="preserve">для пипетирования </w:t>
            </w:r>
            <w:r>
              <w:br/>
              <w:t xml:space="preserve">зараженного       </w:t>
            </w:r>
            <w:r>
              <w:br/>
              <w:t xml:space="preserve">материала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br/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</w:r>
            <w:r>
              <w:t xml:space="preserve">давлением 2,0 кГс/см2 (0,2 МПа),  </w:t>
            </w:r>
            <w:r>
              <w:br/>
              <w:t xml:space="preserve">132 +/-2 °C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90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Кипячение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2% раствор пищевой соды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9.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Петля             </w:t>
            </w:r>
            <w:r>
              <w:br/>
              <w:t>микробиологическая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Прокаливание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Пламя горелки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10.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Инструменты       </w:t>
            </w:r>
            <w:r>
              <w:br/>
              <w:t xml:space="preserve">после вскрытия    </w:t>
            </w:r>
            <w:r>
              <w:br/>
              <w:t xml:space="preserve">животных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br/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  <w:t xml:space="preserve">давлением 2,0 кГс/см2 (0,2 МПа),  </w:t>
            </w:r>
            <w:r>
              <w:br/>
              <w:t xml:space="preserve">132 +/- 2 °C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90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Кипячение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2% раствор пищевой соды     </w:t>
            </w:r>
            <w:r>
              <w:t xml:space="preserve">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11.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Банки и бачки     </w:t>
            </w:r>
            <w:r>
              <w:br/>
              <w:t xml:space="preserve">для животных      </w:t>
            </w:r>
            <w:r>
              <w:br/>
              <w:t xml:space="preserve">(банки из-под     </w:t>
            </w:r>
            <w:r>
              <w:br/>
              <w:t xml:space="preserve">животных с        </w:t>
            </w:r>
            <w:r>
              <w:br/>
              <w:t xml:space="preserve">подстилочным      </w:t>
            </w:r>
            <w:r>
              <w:br/>
              <w:t xml:space="preserve">материалом и      </w:t>
            </w:r>
            <w:r>
              <w:br/>
              <w:t xml:space="preserve">выделениями       </w:t>
            </w:r>
            <w:r>
              <w:br/>
              <w:t xml:space="preserve">животных) &lt;*&gt;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br/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</w:r>
            <w:r>
              <w:t xml:space="preserve">давлением 2,0 кГс/см2 (0,2 МПа),  </w:t>
            </w:r>
            <w:r>
              <w:br/>
              <w:t xml:space="preserve">132 +/- 2 °C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90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12.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Металлические     </w:t>
            </w:r>
            <w:r>
              <w:br/>
              <w:t xml:space="preserve">ящики, садки,     </w:t>
            </w:r>
            <w:r>
              <w:br/>
              <w:t xml:space="preserve">сетчатые          </w:t>
            </w:r>
            <w:r>
              <w:br/>
              <w:t xml:space="preserve">крышки и пр.      </w:t>
            </w:r>
            <w:r>
              <w:br/>
              <w:t xml:space="preserve">&lt;*&gt;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br/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</w:r>
            <w:r>
              <w:t xml:space="preserve">давлением 2,0 кГс/см2 (0,2 МПа),  </w:t>
            </w:r>
            <w:r>
              <w:br/>
              <w:t xml:space="preserve">132 +/- 2 °C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90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Обработка       </w:t>
            </w:r>
            <w:r>
              <w:br/>
              <w:t>горячим воздухом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180 °C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13.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Трупы             </w:t>
            </w:r>
            <w:r>
              <w:br/>
              <w:t xml:space="preserve">лабораторных      </w:t>
            </w:r>
            <w:r>
              <w:br/>
              <w:t xml:space="preserve">животных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br/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  <w:t xml:space="preserve">давлением 2,0 кГс/см2 (0,2 МПа),  </w:t>
            </w:r>
            <w:r>
              <w:br/>
              <w:t xml:space="preserve">132 +/- 2 °C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90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Сжигание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14.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Воздушные         </w:t>
            </w:r>
            <w:r>
              <w:br/>
              <w:t xml:space="preserve">бактериальные     </w:t>
            </w:r>
            <w:r>
              <w:br/>
              <w:t xml:space="preserve">фильтры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Сжигают или     </w:t>
            </w:r>
            <w:r>
              <w:br/>
              <w:t xml:space="preserve">автоклавируют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  <w:t xml:space="preserve">давлением 2,0 кГс/см2 (0,2 МПа),  </w:t>
            </w:r>
            <w:r>
              <w:br/>
              <w:t xml:space="preserve">132 +/- 2 °C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90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15.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Жидкие отходы,    </w:t>
            </w:r>
            <w:r>
              <w:br/>
              <w:t xml:space="preserve">смывные воды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br/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</w:r>
            <w:r>
              <w:t xml:space="preserve">давлением 2,0 кГс/см2 (0,2 МПа),  </w:t>
            </w:r>
            <w:r>
              <w:br/>
              <w:t xml:space="preserve">132 +/- 2 °C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90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Кипячение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16.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Мусор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Сжигание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</w:tbl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2"/>
      </w:pPr>
      <w:r>
        <w:t>IV. ВИРУСЫ</w:t>
      </w:r>
    </w:p>
    <w:p w:rsidR="00000000" w:rsidRDefault="00925B60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30"/>
        <w:gridCol w:w="135"/>
        <w:gridCol w:w="2295"/>
        <w:gridCol w:w="4725"/>
        <w:gridCol w:w="1215"/>
        <w:gridCol w:w="256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1 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4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5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1.</w:t>
            </w:r>
          </w:p>
        </w:tc>
        <w:tc>
          <w:tcPr>
            <w:tcW w:w="25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Защитная одежда   </w:t>
            </w:r>
            <w:r>
              <w:br/>
            </w:r>
            <w:r>
              <w:t xml:space="preserve">персонала,        </w:t>
            </w:r>
            <w:r>
              <w:br/>
              <w:t xml:space="preserve">белье, халаты,    </w:t>
            </w:r>
            <w:r>
              <w:br/>
              <w:t xml:space="preserve">косынки, маски,   </w:t>
            </w:r>
            <w:r>
              <w:br/>
              <w:t xml:space="preserve">без видимых       </w:t>
            </w:r>
            <w:r>
              <w:br/>
              <w:t xml:space="preserve">загрязнений &lt;*&gt;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Кипячение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2% раствор соды кальцинированной  </w:t>
            </w:r>
            <w:r>
              <w:br/>
              <w:t xml:space="preserve">или 0,5% любого моющего средства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15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5 л/кг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br/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  <w:t xml:space="preserve">избыточным давлением 1,1 кГс/см2  </w:t>
            </w:r>
            <w:r>
              <w:br/>
              <w:t xml:space="preserve">(0,11 МПа), 120 + 2 °C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45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25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Защитная одежда   </w:t>
            </w:r>
            <w:r>
              <w:br/>
              <w:t xml:space="preserve">персонала,        </w:t>
            </w:r>
            <w:r>
              <w:br/>
              <w:t xml:space="preserve">белье, халаты,    </w:t>
            </w:r>
            <w:r>
              <w:br/>
              <w:t xml:space="preserve">косынки, маски,   </w:t>
            </w:r>
            <w:r>
              <w:br/>
              <w:t xml:space="preserve">загрязненные      </w:t>
            </w:r>
            <w:r>
              <w:br/>
              <w:t xml:space="preserve">кровью, гноем,    </w:t>
            </w:r>
            <w:r>
              <w:br/>
              <w:t xml:space="preserve">фекалиями,        </w:t>
            </w:r>
            <w:r>
              <w:br/>
            </w:r>
            <w:r>
              <w:t xml:space="preserve">мокротой и др.    </w:t>
            </w:r>
            <w:r>
              <w:br/>
              <w:t xml:space="preserve">&lt;*&gt;.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Кипячение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2% раствор кальцинированной соды  </w:t>
            </w:r>
            <w:r>
              <w:br/>
              <w:t xml:space="preserve">или 0,5% раствор любого моющего   </w:t>
            </w:r>
            <w:r>
              <w:br/>
              <w:t xml:space="preserve">средства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30  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Обеззараживание </w:t>
            </w:r>
            <w:r>
              <w:br/>
              <w:t xml:space="preserve">в паровом       </w:t>
            </w:r>
            <w:r>
              <w:br/>
              <w:t xml:space="preserve">стерилизаторе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</w:r>
            <w:r>
              <w:t xml:space="preserve">избыточным давлением 1,1 кГс/см2  </w:t>
            </w:r>
            <w:r>
              <w:br/>
              <w:t xml:space="preserve">(0,11 МПа), 120 + 2 °C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45   </w:t>
            </w: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3.</w:t>
            </w:r>
          </w:p>
        </w:tc>
        <w:tc>
          <w:tcPr>
            <w:tcW w:w="25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Перчатки          </w:t>
            </w:r>
            <w:r>
              <w:br/>
              <w:t xml:space="preserve">резиновые &lt;*&gt;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br/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  <w:t xml:space="preserve">избыточным давлением 1,1 кГс/см2  </w:t>
            </w:r>
            <w:r>
              <w:br/>
            </w:r>
            <w:r>
              <w:t xml:space="preserve">(0,11 МПа), 120 + 2 °C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45  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Кипячение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Вода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30   </w:t>
            </w: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4.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Ватные куртки,    </w:t>
            </w:r>
            <w:r>
              <w:br/>
              <w:t xml:space="preserve">брюки,            </w:t>
            </w:r>
            <w:r>
              <w:br/>
              <w:t xml:space="preserve">постельные        </w:t>
            </w:r>
            <w:r>
              <w:br/>
              <w:t xml:space="preserve">принадлежности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Дезинфекционная </w:t>
            </w:r>
            <w:r>
              <w:br/>
              <w:t xml:space="preserve">камера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Паровоздушная смесь при           </w:t>
            </w:r>
            <w:r>
              <w:br/>
            </w:r>
            <w:r>
              <w:t xml:space="preserve">температуре 80 - 90 °C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45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40 кг/м2 полезной </w:t>
            </w:r>
            <w:r>
              <w:br/>
              <w:t xml:space="preserve">площади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5.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Полушубки,        </w:t>
            </w:r>
            <w:r>
              <w:br/>
              <w:t xml:space="preserve">шапки, кожаная    </w:t>
            </w:r>
            <w:r>
              <w:br/>
              <w:t xml:space="preserve">и меховая         </w:t>
            </w:r>
            <w:r>
              <w:br/>
              <w:t xml:space="preserve">обувь, тапочки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Дезинфекционная </w:t>
            </w:r>
            <w:r>
              <w:br/>
              <w:t xml:space="preserve">камера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Пароформалиновая смесь при        </w:t>
            </w:r>
            <w:r>
              <w:br/>
            </w:r>
            <w:r>
              <w:t xml:space="preserve">температуре 57 - 59 °C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45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Формалина 75,0    </w:t>
            </w:r>
            <w:r>
              <w:br/>
              <w:t xml:space="preserve">мл/м3 30 кг/м2    </w:t>
            </w:r>
            <w:r>
              <w:br/>
              <w:t xml:space="preserve">полезной площади  </w:t>
            </w:r>
            <w:r>
              <w:br/>
              <w:t xml:space="preserve">камеры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6.</w:t>
            </w:r>
          </w:p>
        </w:tc>
        <w:tc>
          <w:tcPr>
            <w:tcW w:w="25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Посуда            </w:t>
            </w:r>
            <w:r>
              <w:br/>
              <w:t xml:space="preserve">лабораторная      </w:t>
            </w:r>
            <w:r>
              <w:br/>
              <w:t xml:space="preserve">(чашки Петри,     </w:t>
            </w:r>
            <w:r>
              <w:br/>
              <w:t xml:space="preserve">пробирки,         </w:t>
            </w:r>
            <w:r>
              <w:br/>
              <w:t xml:space="preserve">пипетки, мазки-   </w:t>
            </w:r>
            <w:r>
              <w:br/>
              <w:t xml:space="preserve">отпечатки и       </w:t>
            </w:r>
            <w:r>
              <w:br/>
              <w:t xml:space="preserve">др.) &lt;*&gt;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Ки</w:t>
            </w:r>
            <w:r>
              <w:t xml:space="preserve">пячение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2% раствор кальцинированной соды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30  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br/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  <w:t xml:space="preserve">избыточным давлением 1,5 кГс/см2  </w:t>
            </w:r>
            <w:r>
              <w:br/>
              <w:t xml:space="preserve">(0,15 МПа), 126 +/- 2 °C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60   </w:t>
            </w: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7.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Вируссодержа-     </w:t>
            </w:r>
            <w:r>
              <w:br/>
              <w:t xml:space="preserve">щая жидкость,     </w:t>
            </w:r>
            <w:r>
              <w:br/>
            </w:r>
            <w:r>
              <w:t xml:space="preserve">взвесь            </w:t>
            </w:r>
            <w:r>
              <w:br/>
              <w:t xml:space="preserve">зараженной        </w:t>
            </w:r>
            <w:r>
              <w:br/>
              <w:t xml:space="preserve">культуры клеток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</w:t>
            </w:r>
            <w:r>
              <w:br/>
              <w:t xml:space="preserve">стерилизатор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  <w:t xml:space="preserve">избыточным давлением 2,0 кГс/см2  </w:t>
            </w:r>
            <w:r>
              <w:br/>
              <w:t xml:space="preserve">(0,2 МПа), 132 + 2 °C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45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133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При отсутствии возможности обеззараживания в паровом стерилизаторе: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Кипячение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Вода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8.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Резиновые,       </w:t>
            </w:r>
            <w:r>
              <w:br/>
              <w:t xml:space="preserve">силиконовые      </w:t>
            </w:r>
            <w:r>
              <w:br/>
              <w:t xml:space="preserve">пробки, шланги,  </w:t>
            </w:r>
            <w:r>
              <w:br/>
              <w:t xml:space="preserve">груши для        </w:t>
            </w:r>
            <w:r>
              <w:br/>
              <w:t xml:space="preserve">пипетирования    </w:t>
            </w:r>
            <w:r>
              <w:br/>
            </w:r>
            <w:r>
              <w:t xml:space="preserve">зараженного      </w:t>
            </w:r>
            <w:r>
              <w:br/>
              <w:t xml:space="preserve">материала,       </w:t>
            </w:r>
            <w:r>
              <w:br/>
              <w:t xml:space="preserve">гребенки, сушки  </w:t>
            </w:r>
            <w:r>
              <w:br/>
              <w:t xml:space="preserve">культур     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Кипячение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Вода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30  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 </w:t>
            </w:r>
            <w:r>
              <w:br/>
              <w:t xml:space="preserve">стерилизатор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  <w:t xml:space="preserve">избыточным давлением 2,0 кГс/см2  </w:t>
            </w:r>
            <w:r>
              <w:br/>
            </w:r>
            <w:r>
              <w:t xml:space="preserve">(0,2 МПа), 132 +/- 2 °C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20   </w:t>
            </w: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9.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Инструменты из   </w:t>
            </w:r>
            <w:r>
              <w:br/>
              <w:t xml:space="preserve">металлов после   </w:t>
            </w:r>
            <w:r>
              <w:br/>
              <w:t xml:space="preserve">вскрытия         </w:t>
            </w:r>
            <w:r>
              <w:br/>
              <w:t xml:space="preserve">животных &lt;*&gt;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 </w:t>
            </w:r>
            <w:r>
              <w:br/>
              <w:t xml:space="preserve">стерилизатор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  <w:t xml:space="preserve">избыточным давлением 2,0 кГс/см2  </w:t>
            </w:r>
            <w:r>
              <w:br/>
            </w:r>
            <w:r>
              <w:t xml:space="preserve">(0,2 МПа), 132 +/- 2 °C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20  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Кипячение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Вода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30   </w:t>
            </w: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2% раствор пищевой соды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15   </w:t>
            </w: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10.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Металлические    </w:t>
            </w:r>
            <w:r>
              <w:br/>
              <w:t xml:space="preserve">ящики, садки,    </w:t>
            </w:r>
            <w:r>
              <w:br/>
              <w:t xml:space="preserve">орудия для лова  </w:t>
            </w:r>
            <w:r>
              <w:br/>
              <w:t xml:space="preserve">грызунов &lt;*&gt;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Воздушный        </w:t>
            </w:r>
            <w:r>
              <w:br/>
            </w:r>
            <w:r>
              <w:t xml:space="preserve">стерилизатор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Температура 180 +/- 3 °C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60  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 </w:t>
            </w:r>
            <w:r>
              <w:br/>
              <w:t xml:space="preserve">стерилизатор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  <w:t xml:space="preserve">избыточным давлением 2,0 кГс/см2  </w:t>
            </w:r>
            <w:r>
              <w:br/>
              <w:t xml:space="preserve">(0,2 МПа), 132 +/- 2 °C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20   </w:t>
            </w: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11.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Трупы            </w:t>
            </w:r>
            <w:r>
              <w:br/>
              <w:t xml:space="preserve">лабораторных     </w:t>
            </w:r>
            <w:r>
              <w:br/>
            </w:r>
            <w:r>
              <w:t xml:space="preserve">животных    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Сжигание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 </w:t>
            </w:r>
            <w:r>
              <w:br/>
              <w:t xml:space="preserve">стерилизатор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  <w:t xml:space="preserve">избыточным давлением 2,0 кГс/см2  </w:t>
            </w:r>
            <w:r>
              <w:br/>
              <w:t xml:space="preserve">(0,2 МПа), 132 +/- 2 °C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12.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Воздушные        </w:t>
            </w:r>
            <w:r>
              <w:br/>
              <w:t xml:space="preserve">фильтры &lt;*&gt; 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 </w:t>
            </w:r>
            <w:r>
              <w:br/>
            </w:r>
            <w:r>
              <w:t xml:space="preserve">стерилизатор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  <w:t xml:space="preserve">избыточным давлением 2,0 кГс/см2  </w:t>
            </w:r>
            <w:r>
              <w:br/>
              <w:t xml:space="preserve">(0,2 МПа), 132 +/- 2 °C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13.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Жидкие отходы,   </w:t>
            </w:r>
            <w:r>
              <w:br/>
              <w:t xml:space="preserve">смывные воды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 </w:t>
            </w:r>
            <w:r>
              <w:br/>
              <w:t xml:space="preserve">стерилизатор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</w:r>
            <w:r>
              <w:t xml:space="preserve">избыточным давлением 1,5 кГс/см2  </w:t>
            </w:r>
            <w:r>
              <w:br/>
              <w:t xml:space="preserve">(0,15 МПа), 126 +/- 2 °C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60  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Кипячение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30   </w:t>
            </w: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14.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Уборочный        </w:t>
            </w:r>
            <w:r>
              <w:br/>
              <w:t xml:space="preserve">материал         </w:t>
            </w:r>
            <w:r>
              <w:br/>
              <w:t xml:space="preserve">(ветошь, мочалки </w:t>
            </w:r>
            <w:r>
              <w:br/>
              <w:t xml:space="preserve">и др.) &lt;*&gt;  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Кипячение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Мыльно-содовый раствор или раствор</w:t>
            </w:r>
            <w:r>
              <w:br/>
            </w:r>
            <w:r>
              <w:t xml:space="preserve">любого моющего средства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15.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Подстилочный     </w:t>
            </w:r>
            <w:r>
              <w:br/>
              <w:t xml:space="preserve">материал,        </w:t>
            </w:r>
            <w:r>
              <w:br/>
              <w:t xml:space="preserve">выделения        </w:t>
            </w:r>
            <w:r>
              <w:br/>
              <w:t xml:space="preserve">животных,        </w:t>
            </w:r>
            <w:r>
              <w:br/>
              <w:t xml:space="preserve">остатки корма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 </w:t>
            </w:r>
            <w:r>
              <w:br/>
              <w:t xml:space="preserve">стерилизатор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Водяной насыщенный пар под        </w:t>
            </w:r>
            <w:r>
              <w:br/>
              <w:t xml:space="preserve">избыточным давлением 2,0 кГс/см2  </w:t>
            </w:r>
            <w:r>
              <w:br/>
            </w:r>
            <w:r>
              <w:t xml:space="preserve">(0,2 МПа), 132 +/- 2 °C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16.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Мешочки для      </w:t>
            </w:r>
            <w:r>
              <w:br/>
              <w:t>транспортирования</w:t>
            </w:r>
            <w:r>
              <w:br/>
              <w:t xml:space="preserve">диких грызунов   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Кипячение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2% кальцинированной соды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30  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Вода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30   </w:t>
            </w: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</w:tbl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2"/>
      </w:pPr>
      <w:r>
        <w:t>V. РИККЕТСИИ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nformat"/>
        <w:widowControl/>
        <w:jc w:val="both"/>
      </w:pPr>
      <w:r>
        <w:t>┌───┬─────────────────┬──────────</w:t>
      </w:r>
      <w:r>
        <w:t>───────┬──────────────────────────────────┬────────┬──────────────────┐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1 </w:t>
      </w:r>
      <w:r>
        <w:t>│</w:t>
      </w:r>
      <w:r>
        <w:t xml:space="preserve">        2        </w:t>
      </w:r>
      <w:r>
        <w:t>│</w:t>
      </w:r>
      <w:r>
        <w:t xml:space="preserve">        3        </w:t>
      </w:r>
      <w:r>
        <w:t>│</w:t>
      </w:r>
      <w:r>
        <w:t xml:space="preserve">                4                 </w:t>
      </w:r>
      <w:r>
        <w:t>│</w:t>
      </w:r>
      <w:r>
        <w:t xml:space="preserve">   5    </w:t>
      </w:r>
      <w:r>
        <w:t>│</w:t>
      </w:r>
      <w:r>
        <w:t xml:space="preserve">        6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├───┼─────────────────┼─────────────────┼──────────────────────────────────┼───</w:t>
      </w:r>
      <w:r>
        <w:t>─────┼──────────────────┤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1.</w:t>
      </w:r>
      <w:r>
        <w:t>│</w:t>
      </w:r>
      <w:r>
        <w:t xml:space="preserve">Защитная одежда  </w:t>
      </w:r>
      <w:r>
        <w:t>│</w:t>
      </w:r>
      <w:r>
        <w:t xml:space="preserve">Паровой          </w:t>
      </w:r>
      <w:r>
        <w:t>│</w:t>
      </w:r>
      <w:r>
        <w:t xml:space="preserve">Водяной насыщенный пар под        </w:t>
      </w:r>
      <w:r>
        <w:t>│</w:t>
      </w:r>
      <w:r>
        <w:t xml:space="preserve">   60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персонала        </w:t>
      </w:r>
      <w:r>
        <w:t>│</w:t>
      </w:r>
      <w:r>
        <w:t xml:space="preserve">стерилизатор     </w:t>
      </w:r>
      <w:r>
        <w:t>│</w:t>
      </w:r>
      <w:r>
        <w:t xml:space="preserve">избыточным давлением 1,1 кГс/см2  </w:t>
      </w:r>
      <w:r>
        <w:t>│</w:t>
      </w:r>
      <w:r>
        <w:t xml:space="preserve">     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(халаты,       </w:t>
      </w:r>
      <w:r>
        <w:t xml:space="preserve">  </w:t>
      </w:r>
      <w:r>
        <w:t>│</w:t>
      </w:r>
      <w:r>
        <w:t xml:space="preserve">                 </w:t>
      </w:r>
      <w:r>
        <w:t>│</w:t>
      </w:r>
      <w:r>
        <w:t xml:space="preserve">(0,11 МПа), 120 + 2 °C            </w:t>
      </w:r>
      <w:r>
        <w:t>│</w:t>
      </w:r>
      <w:r>
        <w:t xml:space="preserve">     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косынки, ватно-  </w:t>
      </w:r>
      <w:r>
        <w:t>├─────────────────┼──────────────────────────────────┼────────┼──────────────────┤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марлевые маски,  </w:t>
      </w:r>
      <w:r>
        <w:t>│</w:t>
      </w:r>
      <w:r>
        <w:t xml:space="preserve">Кипячение        </w:t>
      </w:r>
      <w:r>
        <w:t>│</w:t>
      </w:r>
      <w:r>
        <w:t>2% раствор кальцинированн</w:t>
      </w:r>
      <w:r>
        <w:t xml:space="preserve">ой соды  </w:t>
      </w:r>
      <w:r>
        <w:t>│</w:t>
      </w:r>
      <w:r>
        <w:t xml:space="preserve">   15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шапочки) &lt;*&gt;     </w:t>
      </w:r>
      <w:r>
        <w:t>│</w:t>
      </w:r>
      <w:r>
        <w:t xml:space="preserve">                 </w:t>
      </w:r>
      <w:r>
        <w:t>│</w:t>
      </w:r>
      <w:r>
        <w:t xml:space="preserve">                                  </w:t>
      </w:r>
      <w:r>
        <w:t>│</w:t>
      </w:r>
      <w:r>
        <w:t xml:space="preserve">     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├───┼─────────────────┼─────────────────┼──────────────────────────────────┼────────┼─────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2.</w:t>
      </w:r>
      <w:r>
        <w:t>│</w:t>
      </w:r>
      <w:r>
        <w:t xml:space="preserve">Перчатки         </w:t>
      </w:r>
      <w:r>
        <w:t>│</w:t>
      </w:r>
      <w:r>
        <w:t xml:space="preserve">Паровой          </w:t>
      </w:r>
      <w:r>
        <w:t>│</w:t>
      </w:r>
      <w:r>
        <w:t xml:space="preserve">Водяной насыщенный пар под        </w:t>
      </w:r>
      <w:r>
        <w:t>│</w:t>
      </w:r>
      <w:r>
        <w:t xml:space="preserve">   60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резиновые &lt;*&gt;    </w:t>
      </w:r>
      <w:r>
        <w:t>│</w:t>
      </w:r>
      <w:r>
        <w:t xml:space="preserve">стерилизатор     </w:t>
      </w:r>
      <w:r>
        <w:t>│</w:t>
      </w:r>
      <w:r>
        <w:t xml:space="preserve">избыточным давлением 1,1 кГс/см2  </w:t>
      </w:r>
      <w:r>
        <w:t>│</w:t>
      </w:r>
      <w:r>
        <w:t xml:space="preserve">     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</w:t>
      </w:r>
      <w:r>
        <w:t>│</w:t>
      </w:r>
      <w:r>
        <w:t xml:space="preserve">                 </w:t>
      </w:r>
      <w:r>
        <w:t>│</w:t>
      </w:r>
      <w:r>
        <w:t>(0,11 МПа)</w:t>
      </w:r>
      <w:r>
        <w:t xml:space="preserve">, 120 + 2 °C            </w:t>
      </w:r>
      <w:r>
        <w:t>│</w:t>
      </w:r>
      <w:r>
        <w:t xml:space="preserve">     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</w:t>
      </w:r>
      <w:r>
        <w:t>├─────────────────┼──────────────────────────────────┼────────┤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</w:t>
      </w:r>
      <w:r>
        <w:t>│</w:t>
      </w:r>
      <w:r>
        <w:t xml:space="preserve">Кипячение        </w:t>
      </w:r>
      <w:r>
        <w:t>│</w:t>
      </w:r>
      <w:r>
        <w:t xml:space="preserve">2% раствор пищевой соды           </w:t>
      </w:r>
      <w:r>
        <w:t>│</w:t>
      </w:r>
      <w:r>
        <w:t xml:space="preserve">   60   </w:t>
      </w:r>
      <w:r>
        <w:t>│</w:t>
      </w:r>
      <w:r>
        <w:t xml:space="preserve">            </w:t>
      </w:r>
      <w:r>
        <w:t xml:space="preserve">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├───┼─────────────────┼─────────────────┼──────────────────────────────────┼────────┼─────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3.</w:t>
      </w:r>
      <w:r>
        <w:t>│</w:t>
      </w:r>
      <w:r>
        <w:t xml:space="preserve">Полушубки,       </w:t>
      </w:r>
      <w:r>
        <w:t>│</w:t>
      </w:r>
      <w:r>
        <w:t xml:space="preserve">Дезинфекционная  </w:t>
      </w:r>
      <w:r>
        <w:t>│</w:t>
      </w:r>
      <w:r>
        <w:t xml:space="preserve">Пароформалиновая смесь при        </w:t>
      </w:r>
      <w:r>
        <w:t>│</w:t>
      </w:r>
      <w:r>
        <w:t xml:space="preserve">  210   </w:t>
      </w:r>
      <w:r>
        <w:t>│</w:t>
      </w:r>
      <w:r>
        <w:t xml:space="preserve">Формалина 250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шапки, кожаная   </w:t>
      </w:r>
      <w:r>
        <w:t>│</w:t>
      </w:r>
      <w:r>
        <w:t xml:space="preserve">камера         </w:t>
      </w:r>
      <w:r>
        <w:t xml:space="preserve">  </w:t>
      </w:r>
      <w:r>
        <w:t>│</w:t>
      </w:r>
      <w:r>
        <w:t xml:space="preserve">температуре 57 - 59 °C            </w:t>
      </w:r>
      <w:r>
        <w:t>│</w:t>
      </w:r>
      <w:r>
        <w:t xml:space="preserve">        </w:t>
      </w:r>
      <w:r>
        <w:t>│</w:t>
      </w:r>
      <w:r>
        <w:t xml:space="preserve">мл/м3 18 кг/м2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и меховая        </w:t>
      </w:r>
      <w:r>
        <w:t>│</w:t>
      </w:r>
      <w:r>
        <w:t xml:space="preserve">                 </w:t>
      </w:r>
      <w:r>
        <w:t>│</w:t>
      </w:r>
      <w:r>
        <w:t xml:space="preserve">                                  </w:t>
      </w:r>
      <w:r>
        <w:t>│</w:t>
      </w:r>
      <w:r>
        <w:t xml:space="preserve">        </w:t>
      </w:r>
      <w:r>
        <w:t>│</w:t>
      </w:r>
      <w:r>
        <w:t xml:space="preserve">полезной площади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обувь, тапочки   </w:t>
      </w:r>
      <w:r>
        <w:t>│</w:t>
      </w:r>
      <w:r>
        <w:t xml:space="preserve">                 </w:t>
      </w:r>
      <w:r>
        <w:t>│</w:t>
      </w:r>
      <w:r>
        <w:t xml:space="preserve">                                  </w:t>
      </w:r>
      <w:r>
        <w:t>│</w:t>
      </w:r>
      <w:r>
        <w:t xml:space="preserve">        </w:t>
      </w:r>
      <w:r>
        <w:t>│</w:t>
      </w:r>
      <w:r>
        <w:t xml:space="preserve">камеры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├───┼─────────────────┼─────────────────┼──────────────────────────────────┼────────┼─────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4.</w:t>
      </w:r>
      <w:r>
        <w:t>│</w:t>
      </w:r>
      <w:r>
        <w:t xml:space="preserve">Ватные куртки и  </w:t>
      </w:r>
      <w:r>
        <w:t>│</w:t>
      </w:r>
      <w:r>
        <w:t xml:space="preserve">Дезинфекционная  </w:t>
      </w:r>
      <w:r>
        <w:t>│</w:t>
      </w:r>
      <w:r>
        <w:t xml:space="preserve">Паровоздушная смесь при           </w:t>
      </w:r>
      <w:r>
        <w:t>│</w:t>
      </w:r>
      <w:r>
        <w:t xml:space="preserve">   45   </w:t>
      </w:r>
      <w:r>
        <w:t>│</w:t>
      </w:r>
      <w:r>
        <w:t xml:space="preserve">60 кг/м2 полезной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брюки            </w:t>
      </w:r>
      <w:r>
        <w:t>│</w:t>
      </w:r>
      <w:r>
        <w:t>ка</w:t>
      </w:r>
      <w:r>
        <w:t xml:space="preserve">мера           </w:t>
      </w:r>
      <w:r>
        <w:t>│</w:t>
      </w:r>
      <w:r>
        <w:t xml:space="preserve">температуре 80 - 90 °C            </w:t>
      </w:r>
      <w:r>
        <w:t>│</w:t>
      </w:r>
      <w:r>
        <w:t xml:space="preserve">        </w:t>
      </w:r>
      <w:r>
        <w:t>│</w:t>
      </w:r>
      <w:r>
        <w:t xml:space="preserve">площади камеры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├───┼─────────────────┼─────────────────┼──────────────────────────────────┼────────┼─────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5.</w:t>
      </w:r>
      <w:r>
        <w:t>│</w:t>
      </w:r>
      <w:r>
        <w:t xml:space="preserve">Посуда           </w:t>
      </w:r>
      <w:r>
        <w:t>│</w:t>
      </w:r>
      <w:r>
        <w:t xml:space="preserve">Паровой          </w:t>
      </w:r>
      <w:r>
        <w:t>│</w:t>
      </w:r>
      <w:r>
        <w:t xml:space="preserve">Водяной насыщенный пар под    </w:t>
      </w:r>
      <w:r>
        <w:t xml:space="preserve">    </w:t>
      </w:r>
      <w:r>
        <w:t>│</w:t>
      </w:r>
      <w:r>
        <w:t xml:space="preserve">   60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лабораторная     </w:t>
      </w:r>
      <w:r>
        <w:t>│</w:t>
      </w:r>
      <w:r>
        <w:t xml:space="preserve">стерилизатор     </w:t>
      </w:r>
      <w:r>
        <w:t>│</w:t>
      </w:r>
      <w:r>
        <w:t xml:space="preserve">избыточным давлением 1,5 кГс/см2  </w:t>
      </w:r>
      <w:r>
        <w:t>│</w:t>
      </w:r>
      <w:r>
        <w:t xml:space="preserve">     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(чашки Петри,    </w:t>
      </w:r>
      <w:r>
        <w:t>│</w:t>
      </w:r>
      <w:r>
        <w:t xml:space="preserve">                 </w:t>
      </w:r>
      <w:r>
        <w:t>│</w:t>
      </w:r>
      <w:r>
        <w:t xml:space="preserve">(0,15 МПа), 126 +/- 2 °C          </w:t>
      </w:r>
      <w:r>
        <w:t>│</w:t>
      </w:r>
      <w:r>
        <w:t xml:space="preserve">     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>пробирк</w:t>
      </w:r>
      <w:r>
        <w:t xml:space="preserve">и,        </w:t>
      </w:r>
      <w:r>
        <w:t>├─────────────────┼──────────────────────────────────┼────────┤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пипетки, колбы   </w:t>
      </w:r>
      <w:r>
        <w:t>│</w:t>
      </w:r>
      <w:r>
        <w:t xml:space="preserve">Кипячение        </w:t>
      </w:r>
      <w:r>
        <w:t>│</w:t>
      </w:r>
      <w:r>
        <w:t xml:space="preserve">2% раствор пищевой соды           </w:t>
      </w:r>
      <w:r>
        <w:t>│</w:t>
      </w:r>
      <w:r>
        <w:t xml:space="preserve">   60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и др.) &lt;*&gt;       </w:t>
      </w:r>
      <w:r>
        <w:t>│</w:t>
      </w:r>
      <w:r>
        <w:t xml:space="preserve">                 </w:t>
      </w:r>
      <w:r>
        <w:t>│</w:t>
      </w:r>
      <w:r>
        <w:t xml:space="preserve">                 </w:t>
      </w:r>
      <w:r>
        <w:t xml:space="preserve">                 </w:t>
      </w:r>
      <w:r>
        <w:t>│</w:t>
      </w:r>
      <w:r>
        <w:t xml:space="preserve">     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925B60">
      <w:pPr>
        <w:pStyle w:val="ConsPlusNonformat"/>
        <w:widowControl/>
      </w:pPr>
      <w:r>
        <w:t xml:space="preserve">    КонсультантПлюс: примечание.</w:t>
      </w:r>
    </w:p>
    <w:p w:rsidR="00000000" w:rsidRDefault="00925B60">
      <w:pPr>
        <w:pStyle w:val="ConsPlusNonformat"/>
        <w:widowControl/>
      </w:pPr>
      <w:r>
        <w:t xml:space="preserve">    Нумерация пунктов дана в соответствии с официальным текстом документа.</w:t>
      </w:r>
    </w:p>
    <w:p w:rsidR="00000000" w:rsidRDefault="00925B60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925B60">
      <w:pPr>
        <w:pStyle w:val="ConsPlusNonformat"/>
        <w:widowControl/>
        <w:jc w:val="both"/>
      </w:pPr>
      <w:r>
        <w:t>├───┼─────────────────┼─────────────────┼──────────────────────────────────┼────────┼──────────────</w:t>
      </w:r>
      <w:r>
        <w:t>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>10.</w:t>
      </w:r>
      <w:r>
        <w:t>│</w:t>
      </w:r>
      <w:r>
        <w:t xml:space="preserve">Посевы           </w:t>
      </w:r>
      <w:r>
        <w:t>│</w:t>
      </w:r>
      <w:r>
        <w:t xml:space="preserve">Паровой          </w:t>
      </w:r>
      <w:r>
        <w:t>│</w:t>
      </w:r>
      <w:r>
        <w:t xml:space="preserve">Водяной насыщенный пар под        </w:t>
      </w:r>
      <w:r>
        <w:t>│</w:t>
      </w:r>
      <w:r>
        <w:t xml:space="preserve">   90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</w:t>
      </w:r>
      <w:r>
        <w:t>│</w:t>
      </w:r>
      <w:r>
        <w:t xml:space="preserve">стерилизатор     </w:t>
      </w:r>
      <w:r>
        <w:t>│</w:t>
      </w:r>
      <w:r>
        <w:t xml:space="preserve">избыточным давлением 1,5 кГс/см2  </w:t>
      </w:r>
      <w:r>
        <w:t>│</w:t>
      </w:r>
      <w:r>
        <w:t xml:space="preserve">     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</w:t>
      </w:r>
      <w:r>
        <w:t>│</w:t>
      </w:r>
      <w:r>
        <w:t xml:space="preserve">                 </w:t>
      </w:r>
      <w:r>
        <w:t>│</w:t>
      </w:r>
      <w:r>
        <w:t xml:space="preserve">(0,15 МПа), 126 +/- 2 °C          </w:t>
      </w:r>
      <w:r>
        <w:t>│</w:t>
      </w:r>
      <w:r>
        <w:t xml:space="preserve">     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</w:t>
      </w:r>
      <w:r>
        <w:t>├─────────────────┼──────────────────────────────────┼────────┤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</w:t>
      </w:r>
      <w:r>
        <w:t>│</w:t>
      </w:r>
      <w:r>
        <w:t xml:space="preserve">Кипячение        </w:t>
      </w:r>
      <w:r>
        <w:t>│</w:t>
      </w:r>
      <w:r>
        <w:t xml:space="preserve">2% раствор пищевой соды           </w:t>
      </w:r>
      <w:r>
        <w:t>│</w:t>
      </w:r>
      <w:r>
        <w:t xml:space="preserve">   60   </w:t>
      </w:r>
      <w:r>
        <w:t>│</w:t>
      </w:r>
      <w:r>
        <w:t xml:space="preserve"> </w:t>
      </w:r>
      <w:r>
        <w:t xml:space="preserve">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├───┼─────────────────┼─────────────────┼──────────────────────────────────┼────────┼─────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>11.</w:t>
      </w:r>
      <w:r>
        <w:t>│</w:t>
      </w:r>
      <w:r>
        <w:t xml:space="preserve">Резиновые        </w:t>
      </w:r>
      <w:r>
        <w:t>│</w:t>
      </w:r>
      <w:r>
        <w:t xml:space="preserve">Паровой          </w:t>
      </w:r>
      <w:r>
        <w:t>│</w:t>
      </w:r>
      <w:r>
        <w:t xml:space="preserve">Водяной насыщенный пар под        </w:t>
      </w:r>
      <w:r>
        <w:t>│</w:t>
      </w:r>
      <w:r>
        <w:t xml:space="preserve">   60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пробки, груши    </w:t>
      </w:r>
      <w:r>
        <w:t>│</w:t>
      </w:r>
      <w:r>
        <w:t>стер</w:t>
      </w:r>
      <w:r>
        <w:t xml:space="preserve">илизатор     </w:t>
      </w:r>
      <w:r>
        <w:t>│</w:t>
      </w:r>
      <w:r>
        <w:t xml:space="preserve">избыточным давлением 1,5 кГс/см2  </w:t>
      </w:r>
      <w:r>
        <w:t>│</w:t>
      </w:r>
      <w:r>
        <w:t xml:space="preserve">     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для пипетирова-  </w:t>
      </w:r>
      <w:r>
        <w:t>│</w:t>
      </w:r>
      <w:r>
        <w:t xml:space="preserve">                 </w:t>
      </w:r>
      <w:r>
        <w:t>│</w:t>
      </w:r>
      <w:r>
        <w:t xml:space="preserve">(0,15 МПа), 126 +/- 2 °C          </w:t>
      </w:r>
      <w:r>
        <w:t>│</w:t>
      </w:r>
      <w:r>
        <w:t xml:space="preserve">     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ния зараженного  </w:t>
      </w:r>
      <w:r>
        <w:t>│</w:t>
      </w:r>
      <w:r>
        <w:t xml:space="preserve">                 </w:t>
      </w:r>
      <w:r>
        <w:t>│</w:t>
      </w:r>
      <w:r>
        <w:t xml:space="preserve">                                </w:t>
      </w:r>
      <w:r>
        <w:t xml:space="preserve">  </w:t>
      </w:r>
      <w:r>
        <w:t>│</w:t>
      </w:r>
      <w:r>
        <w:t xml:space="preserve">     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материала,       </w:t>
      </w:r>
      <w:r>
        <w:t>├─────────────────┼──────────────────────────────────┼────────┼──────────────────┤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инструменты      </w:t>
      </w:r>
      <w:r>
        <w:t>│</w:t>
      </w:r>
      <w:r>
        <w:t xml:space="preserve">Кипячение        </w:t>
      </w:r>
      <w:r>
        <w:t>│</w:t>
      </w:r>
      <w:r>
        <w:t xml:space="preserve">2% раствор пищевой соды           </w:t>
      </w:r>
      <w:r>
        <w:t>│</w:t>
      </w:r>
      <w:r>
        <w:t xml:space="preserve">   60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>после вск</w:t>
      </w:r>
      <w:r>
        <w:t xml:space="preserve">рытия   </w:t>
      </w:r>
      <w:r>
        <w:t>│</w:t>
      </w:r>
      <w:r>
        <w:t xml:space="preserve">                 </w:t>
      </w:r>
      <w:r>
        <w:t>│</w:t>
      </w:r>
      <w:r>
        <w:t xml:space="preserve">                                  </w:t>
      </w:r>
      <w:r>
        <w:t>│</w:t>
      </w:r>
      <w:r>
        <w:t xml:space="preserve">     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животных         </w:t>
      </w:r>
      <w:r>
        <w:t>│</w:t>
      </w:r>
      <w:r>
        <w:t xml:space="preserve">                 </w:t>
      </w:r>
      <w:r>
        <w:t>│</w:t>
      </w:r>
      <w:r>
        <w:t xml:space="preserve">                                  </w:t>
      </w:r>
      <w:r>
        <w:t>│</w:t>
      </w:r>
      <w:r>
        <w:t xml:space="preserve">     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├───┼─────────────────┼─────────────────┼───────────────────</w:t>
      </w:r>
      <w:r>
        <w:t>───────────────┼────────┼──────────────────┤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>12.</w:t>
      </w:r>
      <w:r>
        <w:t>│</w:t>
      </w:r>
      <w:r>
        <w:t xml:space="preserve">Металлические    </w:t>
      </w:r>
      <w:r>
        <w:t>│</w:t>
      </w:r>
      <w:r>
        <w:t xml:space="preserve">Паровой          </w:t>
      </w:r>
      <w:r>
        <w:t>│</w:t>
      </w:r>
      <w:r>
        <w:t xml:space="preserve">Водяной насыщенный пар под        </w:t>
      </w:r>
      <w:r>
        <w:t>│</w:t>
      </w:r>
      <w:r>
        <w:t xml:space="preserve">   45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ящики, садки,    </w:t>
      </w:r>
      <w:r>
        <w:t>│</w:t>
      </w:r>
      <w:r>
        <w:t xml:space="preserve">стерилизатор     </w:t>
      </w:r>
      <w:r>
        <w:t>│</w:t>
      </w:r>
      <w:r>
        <w:t xml:space="preserve">избыточным давлением 1,5 кГс/см2  </w:t>
      </w:r>
      <w:r>
        <w:t>│</w:t>
      </w:r>
      <w:r>
        <w:t xml:space="preserve">     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орудия для лова  </w:t>
      </w:r>
      <w:r>
        <w:t>│</w:t>
      </w:r>
      <w:r>
        <w:t xml:space="preserve">                 </w:t>
      </w:r>
      <w:r>
        <w:t>│</w:t>
      </w:r>
      <w:r>
        <w:t xml:space="preserve">(0,15 МПа), 126 +/- 2 °C          </w:t>
      </w:r>
      <w:r>
        <w:t>│</w:t>
      </w:r>
      <w:r>
        <w:t xml:space="preserve">     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грызунов &lt;*&gt;     </w:t>
      </w:r>
      <w:r>
        <w:t>├─────────────────┼──────────────────────────────────┼────────┤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</w:t>
      </w:r>
      <w:r>
        <w:t>│</w:t>
      </w:r>
      <w:r>
        <w:t xml:space="preserve">Воздушный        </w:t>
      </w:r>
      <w:r>
        <w:t>│</w:t>
      </w:r>
      <w:r>
        <w:t>180 +/</w:t>
      </w:r>
      <w:r>
        <w:t xml:space="preserve">- 3 °C                      </w:t>
      </w:r>
      <w:r>
        <w:t>│</w:t>
      </w:r>
      <w:r>
        <w:t xml:space="preserve">   60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</w:t>
      </w:r>
      <w:r>
        <w:t>│</w:t>
      </w:r>
      <w:r>
        <w:t xml:space="preserve">стерилизатор     </w:t>
      </w:r>
      <w:r>
        <w:t>│</w:t>
      </w:r>
      <w:r>
        <w:t xml:space="preserve">                                  </w:t>
      </w:r>
      <w:r>
        <w:t>│</w:t>
      </w:r>
      <w:r>
        <w:t xml:space="preserve">     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├───┼─────────────────┼─────────────────┼──────────────────────────────────┼────────┼────────</w:t>
      </w:r>
      <w:r>
        <w:t>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>13.</w:t>
      </w:r>
      <w:r>
        <w:t>│</w:t>
      </w:r>
      <w:r>
        <w:t xml:space="preserve">Трупы            </w:t>
      </w:r>
      <w:r>
        <w:t>│</w:t>
      </w:r>
      <w:r>
        <w:t xml:space="preserve">Паровой          </w:t>
      </w:r>
      <w:r>
        <w:t>│</w:t>
      </w:r>
      <w:r>
        <w:t xml:space="preserve">Водяной насыщенный пар под        </w:t>
      </w:r>
      <w:r>
        <w:t>│</w:t>
      </w:r>
      <w:r>
        <w:t xml:space="preserve">   60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лабораторных     </w:t>
      </w:r>
      <w:r>
        <w:t>│</w:t>
      </w:r>
      <w:r>
        <w:t xml:space="preserve">стерилизатор     </w:t>
      </w:r>
      <w:r>
        <w:t>│</w:t>
      </w:r>
      <w:r>
        <w:t xml:space="preserve">давлением 2,0 кГс/см2 (0,2 МПа),  </w:t>
      </w:r>
      <w:r>
        <w:t>│</w:t>
      </w:r>
      <w:r>
        <w:t xml:space="preserve">     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животных,        </w:t>
      </w:r>
      <w:r>
        <w:t>│</w:t>
      </w:r>
      <w:r>
        <w:t xml:space="preserve">           </w:t>
      </w:r>
      <w:r>
        <w:t xml:space="preserve">      </w:t>
      </w:r>
      <w:r>
        <w:t>│</w:t>
      </w:r>
      <w:r>
        <w:t xml:space="preserve">132 +/- 2 °C                      </w:t>
      </w:r>
      <w:r>
        <w:t>│</w:t>
      </w:r>
      <w:r>
        <w:t xml:space="preserve">     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подстилочный     </w:t>
      </w:r>
      <w:r>
        <w:t>│</w:t>
      </w:r>
      <w:r>
        <w:t xml:space="preserve">                 </w:t>
      </w:r>
      <w:r>
        <w:t>│</w:t>
      </w:r>
      <w:r>
        <w:t xml:space="preserve">                                  </w:t>
      </w:r>
      <w:r>
        <w:t>│</w:t>
      </w:r>
      <w:r>
        <w:t xml:space="preserve">     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материал,        </w:t>
      </w:r>
      <w:r>
        <w:t>├─────────────────┼──────────────────────────────────┼────</w:t>
      </w:r>
      <w:r>
        <w:t>────┤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остатки кормов,  </w:t>
      </w:r>
      <w:r>
        <w:t>│</w:t>
      </w:r>
      <w:r>
        <w:t xml:space="preserve">Сжигание         </w:t>
      </w:r>
      <w:r>
        <w:t>│</w:t>
      </w:r>
      <w:r>
        <w:t xml:space="preserve">                                  </w:t>
      </w:r>
      <w:r>
        <w:t>│</w:t>
      </w:r>
      <w:r>
        <w:t xml:space="preserve">     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выделения        </w:t>
      </w:r>
      <w:r>
        <w:t>│</w:t>
      </w:r>
      <w:r>
        <w:t xml:space="preserve">                 </w:t>
      </w:r>
      <w:r>
        <w:t>│</w:t>
      </w:r>
      <w:r>
        <w:t xml:space="preserve">                                  </w:t>
      </w:r>
      <w:r>
        <w:t>│</w:t>
      </w:r>
      <w:r>
        <w:t xml:space="preserve">     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животных        </w:t>
      </w:r>
      <w:r>
        <w:t xml:space="preserve"> </w:t>
      </w:r>
      <w:r>
        <w:t>│</w:t>
      </w:r>
      <w:r>
        <w:t xml:space="preserve">                 </w:t>
      </w:r>
      <w:r>
        <w:t>│</w:t>
      </w:r>
      <w:r>
        <w:t xml:space="preserve">                                  </w:t>
      </w:r>
      <w:r>
        <w:t>│</w:t>
      </w:r>
      <w:r>
        <w:t xml:space="preserve">     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├───┼─────────────────┼─────────────────┼──────────────────────────────────┼────────┼─────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>14.</w:t>
      </w:r>
      <w:r>
        <w:t>│</w:t>
      </w:r>
      <w:r>
        <w:t xml:space="preserve">Жидкие отходы,   </w:t>
      </w:r>
      <w:r>
        <w:t>│</w:t>
      </w:r>
      <w:r>
        <w:t xml:space="preserve">Паровой          </w:t>
      </w:r>
      <w:r>
        <w:t>│</w:t>
      </w:r>
      <w:r>
        <w:t xml:space="preserve">Водяной насыщенный пар под        </w:t>
      </w:r>
      <w:r>
        <w:t>│</w:t>
      </w:r>
      <w:r>
        <w:t xml:space="preserve">   60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смывные воды     </w:t>
      </w:r>
      <w:r>
        <w:t>│</w:t>
      </w:r>
      <w:r>
        <w:t xml:space="preserve">стерилизатор     </w:t>
      </w:r>
      <w:r>
        <w:t>│</w:t>
      </w:r>
      <w:r>
        <w:t xml:space="preserve">давлением 2,0 кГс/см2 (0,2 МПа),  </w:t>
      </w:r>
      <w:r>
        <w:t>│</w:t>
      </w:r>
      <w:r>
        <w:t xml:space="preserve">     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&lt;*&gt;              </w:t>
      </w:r>
      <w:r>
        <w:t>│</w:t>
      </w:r>
      <w:r>
        <w:t xml:space="preserve">                 </w:t>
      </w:r>
      <w:r>
        <w:t>│</w:t>
      </w:r>
      <w:r>
        <w:t xml:space="preserve">132 +/- 2 °C                      </w:t>
      </w:r>
      <w:r>
        <w:t>│</w:t>
      </w:r>
      <w:r>
        <w:t xml:space="preserve">        </w:t>
      </w:r>
      <w:r>
        <w:t>│</w:t>
      </w:r>
      <w:r>
        <w:t xml:space="preserve">  </w:t>
      </w:r>
      <w:r>
        <w:t xml:space="preserve">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</w:t>
      </w:r>
      <w:r>
        <w:t>├─────────────────┼──────────────────────────────────┼────────┤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</w:t>
      </w:r>
      <w:r>
        <w:t>│</w:t>
      </w:r>
      <w:r>
        <w:t xml:space="preserve">Кипячение        </w:t>
      </w:r>
      <w:r>
        <w:t>│</w:t>
      </w:r>
      <w:r>
        <w:t xml:space="preserve">Вода                              </w:t>
      </w:r>
      <w:r>
        <w:t>│</w:t>
      </w:r>
      <w:r>
        <w:t xml:space="preserve">   30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├───┼─────────────────┼─────</w:t>
      </w:r>
      <w:r>
        <w:t>────────────┼──────────────────────────────────┼────────┼──────────────────┤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>15.</w:t>
      </w:r>
      <w:r>
        <w:t>│</w:t>
      </w:r>
      <w:r>
        <w:t xml:space="preserve">Остатки пищи     </w:t>
      </w:r>
      <w:r>
        <w:t>│</w:t>
      </w:r>
      <w:r>
        <w:t xml:space="preserve">Кипячение        </w:t>
      </w:r>
      <w:r>
        <w:t>│</w:t>
      </w:r>
      <w:r>
        <w:t xml:space="preserve">Вода                              </w:t>
      </w:r>
      <w:r>
        <w:t>│</w:t>
      </w:r>
      <w:r>
        <w:t xml:space="preserve">   30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├───┼─────────────────┼─────────────────┼─────────────────────────────────</w:t>
      </w:r>
      <w:r>
        <w:t>─┼────────┼──────────────────┤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>16.</w:t>
      </w:r>
      <w:r>
        <w:t>│</w:t>
      </w:r>
      <w:r>
        <w:t xml:space="preserve">Концентрирован-  </w:t>
      </w:r>
      <w:r>
        <w:t>│</w:t>
      </w:r>
      <w:r>
        <w:t xml:space="preserve">Паровой          </w:t>
      </w:r>
      <w:r>
        <w:t>│</w:t>
      </w:r>
      <w:r>
        <w:t xml:space="preserve">Водяной насыщенный пар под        </w:t>
      </w:r>
      <w:r>
        <w:t>│</w:t>
      </w:r>
      <w:r>
        <w:t xml:space="preserve">   45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ные суспензии    </w:t>
      </w:r>
      <w:r>
        <w:t>│</w:t>
      </w:r>
      <w:r>
        <w:t xml:space="preserve">стерилизатор     </w:t>
      </w:r>
      <w:r>
        <w:t>│</w:t>
      </w:r>
      <w:r>
        <w:t xml:space="preserve">давлением 2,0 кГс/см2 (0,2 МПа),  </w:t>
      </w:r>
      <w:r>
        <w:t>│</w:t>
      </w:r>
      <w:r>
        <w:t xml:space="preserve">     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риккетсий </w:t>
      </w:r>
      <w:r>
        <w:t xml:space="preserve">       </w:t>
      </w:r>
      <w:r>
        <w:t>│</w:t>
      </w:r>
      <w:r>
        <w:t xml:space="preserve">                 </w:t>
      </w:r>
      <w:r>
        <w:t>│</w:t>
      </w:r>
      <w:r>
        <w:t xml:space="preserve">132 +/- 2 °C                      </w:t>
      </w:r>
      <w:r>
        <w:t>│</w:t>
      </w:r>
      <w:r>
        <w:t xml:space="preserve">     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</w:t>
      </w:r>
      <w:r>
        <w:t>├─────────────────┼──────────────────────────────────┼────────┤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</w:t>
      </w:r>
      <w:r>
        <w:t>│</w:t>
      </w:r>
      <w:r>
        <w:t xml:space="preserve">Кипячение        </w:t>
      </w:r>
      <w:r>
        <w:t>│</w:t>
      </w:r>
      <w:r>
        <w:t xml:space="preserve">Вода                </w:t>
      </w:r>
      <w:r>
        <w:t xml:space="preserve">              </w:t>
      </w:r>
      <w:r>
        <w:t>│</w:t>
      </w:r>
      <w:r>
        <w:t xml:space="preserve">   30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├───┼─────────────────┼─────────────────┼──────────────────────────────────┼────────┼─────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>17.</w:t>
      </w:r>
      <w:r>
        <w:t>│</w:t>
      </w:r>
      <w:r>
        <w:t xml:space="preserve">Куриные          </w:t>
      </w:r>
      <w:r>
        <w:t>│</w:t>
      </w:r>
      <w:r>
        <w:t xml:space="preserve">Автоклавирование </w:t>
      </w:r>
      <w:r>
        <w:t>│</w:t>
      </w:r>
      <w:r>
        <w:t xml:space="preserve">Водяной насыщенный пар под        </w:t>
      </w:r>
      <w:r>
        <w:t>│</w:t>
      </w:r>
      <w:r>
        <w:t xml:space="preserve">   45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</w:t>
      </w:r>
      <w:r>
        <w:t xml:space="preserve">  </w:t>
      </w:r>
      <w:r>
        <w:t>│</w:t>
      </w:r>
      <w:r>
        <w:t xml:space="preserve">эмбрионы         </w:t>
      </w:r>
      <w:r>
        <w:t>│</w:t>
      </w:r>
      <w:r>
        <w:t xml:space="preserve">после погружения </w:t>
      </w:r>
      <w:r>
        <w:t>│</w:t>
      </w:r>
      <w:r>
        <w:t xml:space="preserve">давлением 2,0 кГс/см2 (0,2 МПа),  </w:t>
      </w:r>
      <w:r>
        <w:t>│</w:t>
      </w:r>
      <w:r>
        <w:t xml:space="preserve">     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</w:t>
      </w:r>
      <w:r>
        <w:t>│</w:t>
      </w:r>
      <w:r>
        <w:t xml:space="preserve">в 3,0% раствор   </w:t>
      </w:r>
      <w:r>
        <w:t>│</w:t>
      </w:r>
      <w:r>
        <w:t xml:space="preserve">132 +/- 2 °C                      </w:t>
      </w:r>
      <w:r>
        <w:t>│</w:t>
      </w:r>
      <w:r>
        <w:t xml:space="preserve">     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</w:t>
      </w:r>
      <w:r>
        <w:t>│</w:t>
      </w:r>
      <w:r>
        <w:t xml:space="preserve">едкого натра на  </w:t>
      </w:r>
      <w:r>
        <w:t>│</w:t>
      </w:r>
      <w:r>
        <w:t xml:space="preserve">       </w:t>
      </w:r>
      <w:r>
        <w:t xml:space="preserve">                           </w:t>
      </w:r>
      <w:r>
        <w:t>│</w:t>
      </w:r>
      <w:r>
        <w:t xml:space="preserve">     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</w:t>
      </w:r>
      <w:r>
        <w:t>│</w:t>
      </w:r>
      <w:r>
        <w:t xml:space="preserve">5 суток          </w:t>
      </w:r>
      <w:r>
        <w:t>│</w:t>
      </w:r>
      <w:r>
        <w:t xml:space="preserve">                                  </w:t>
      </w:r>
      <w:r>
        <w:t>│</w:t>
      </w:r>
      <w:r>
        <w:t xml:space="preserve">     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├───┼─────────────────┼─────────────────┼──────────────────────────────────┼────────┼─────────</w:t>
      </w:r>
      <w:r>
        <w:t>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>18.</w:t>
      </w:r>
      <w:r>
        <w:t>│</w:t>
      </w:r>
      <w:r>
        <w:t xml:space="preserve">Мусор            </w:t>
      </w:r>
      <w:r>
        <w:t>│</w:t>
      </w:r>
      <w:r>
        <w:t xml:space="preserve">Сжигание         </w:t>
      </w:r>
      <w:r>
        <w:t>│</w:t>
      </w:r>
      <w:r>
        <w:t xml:space="preserve">                                  </w:t>
      </w:r>
      <w:r>
        <w:t>│</w:t>
      </w:r>
      <w:r>
        <w:t xml:space="preserve">        </w:t>
      </w:r>
      <w:r>
        <w:t>│</w:t>
      </w:r>
      <w:r>
        <w:t xml:space="preserve">     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└───┴─────────────────┴─────────────────┴──────────────────────────────────┴────────┴──────────────────┘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2"/>
      </w:pPr>
      <w:r>
        <w:t>VI. ГРИБЫ</w:t>
      </w:r>
    </w:p>
    <w:p w:rsidR="00000000" w:rsidRDefault="00925B60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30"/>
        <w:gridCol w:w="2430"/>
        <w:gridCol w:w="4725"/>
        <w:gridCol w:w="1215"/>
        <w:gridCol w:w="256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1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4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5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1.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Защитная         </w:t>
            </w:r>
            <w:r>
              <w:br/>
              <w:t xml:space="preserve">одежда, белье    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 </w:t>
            </w:r>
            <w:r>
              <w:br/>
              <w:t xml:space="preserve">стерилизатор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1,1 кГс/см2 (0,11 МПа), 120 + 2 °C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60  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1,5 кГс/см2 (0,15 МПа), 126 +/- 2 </w:t>
            </w:r>
            <w:r>
              <w:br/>
              <w:t xml:space="preserve">°C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30   </w:t>
            </w: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2,0 кГс/см2 (0,2 МПа), 132 +/- 2  </w:t>
            </w:r>
            <w:r>
              <w:br/>
              <w:t xml:space="preserve">°C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20   </w:t>
            </w: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Халаты, косынки, </w:t>
            </w:r>
            <w:r>
              <w:br/>
              <w:t xml:space="preserve">ватно-марлевые   </w:t>
            </w:r>
            <w:r>
              <w:br/>
              <w:t xml:space="preserve">повязки &lt;*&gt;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Кипячение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2% раствор кальцинированной соды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5 л/кг сухого     </w:t>
            </w:r>
            <w:r>
              <w:br/>
              <w:t xml:space="preserve">белья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3.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Перчатки         </w:t>
            </w:r>
            <w:r>
              <w:br/>
            </w:r>
            <w:r>
              <w:t xml:space="preserve">резиновые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Кипячение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2% раствор пищевой соды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15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4.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Ватные куртки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Дезинфекционная  </w:t>
            </w:r>
            <w:r>
              <w:br/>
              <w:t xml:space="preserve">камера 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Паровоздушная смесь 80 - 90 °C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15 - 20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8 - 10 компл. (60 </w:t>
            </w:r>
            <w:r>
              <w:br/>
              <w:t xml:space="preserve">кг/м2)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5.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Шапки, кожаная   </w:t>
            </w:r>
            <w:r>
              <w:br/>
              <w:t xml:space="preserve">обувь, тапочки  </w:t>
            </w:r>
            <w: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Дезинфекционная  </w:t>
            </w:r>
            <w:r>
              <w:br/>
            </w:r>
            <w:r>
              <w:br/>
              <w:t xml:space="preserve">камера 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Пароформалиновая смесь 57 - 59 °C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5 компл. (30      </w:t>
            </w:r>
            <w:r>
              <w:br/>
              <w:t xml:space="preserve">кг/м2) формалина  </w:t>
            </w:r>
            <w:r>
              <w:br/>
              <w:t xml:space="preserve">75 мл/м2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6.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Посуда           </w:t>
            </w:r>
            <w:r>
              <w:br/>
              <w:t xml:space="preserve">лабораторная     </w:t>
            </w:r>
            <w:r>
              <w:br/>
              <w:t xml:space="preserve">(чашки Петри,    </w:t>
            </w:r>
            <w:r>
              <w:br/>
              <w:t xml:space="preserve">пробирки,        </w:t>
            </w:r>
            <w:r>
              <w:br/>
              <w:t xml:space="preserve">колбы),          </w:t>
            </w:r>
            <w:r>
              <w:br/>
              <w:t xml:space="preserve">резиновые,       </w:t>
            </w:r>
            <w:r>
              <w:br/>
            </w:r>
            <w:r>
              <w:t xml:space="preserve">силиконовые      </w:t>
            </w:r>
            <w:r>
              <w:br/>
              <w:t xml:space="preserve">шланги, груши    </w:t>
            </w:r>
            <w:r>
              <w:br/>
              <w:t xml:space="preserve">&lt;*&gt;              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 </w:t>
            </w:r>
            <w:r>
              <w:br/>
              <w:t xml:space="preserve">стерилизатор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1,1 кГс/см2 (0,11 МПа), 120 + 2 °C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60  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1,5 кГс/см2 (0,15 МПа), 126 +/- 2 </w:t>
            </w:r>
            <w:r>
              <w:br/>
              <w:t xml:space="preserve">°C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30   </w:t>
            </w: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2,0 кГс/см2 (0,2 МПа), 132 +/- 2  </w:t>
            </w:r>
            <w:r>
              <w:br/>
            </w:r>
            <w:r>
              <w:t xml:space="preserve">°C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br/>
              <w:t xml:space="preserve">20   </w:t>
            </w: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Кипячение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2% раствор пищевой соды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30   </w:t>
            </w: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7.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Культуры грибов  </w:t>
            </w:r>
            <w:r>
              <w:br/>
              <w:t xml:space="preserve">на плотных       </w:t>
            </w:r>
            <w:r>
              <w:br/>
              <w:t xml:space="preserve">питательных      </w:t>
            </w:r>
            <w:r>
              <w:br/>
              <w:t xml:space="preserve">средах. Опытные  </w:t>
            </w:r>
            <w:r>
              <w:br/>
              <w:t xml:space="preserve">тест-поверхности 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 </w:t>
            </w:r>
            <w:r>
              <w:br/>
              <w:t xml:space="preserve">стерилизатор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1,1 кГс/см2 (0,11 МПа), 120 + 2 °C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60  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1,5 кГс/см2 (0,15 МПа), 126 +/- 2 </w:t>
            </w:r>
            <w:r>
              <w:br/>
              <w:t xml:space="preserve">°C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30   </w:t>
            </w: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2,0 кГс/см2 (0,2 МПа), 132 +/- 2  </w:t>
            </w:r>
            <w:r>
              <w:br/>
              <w:t xml:space="preserve">°C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20   </w:t>
            </w: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8.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Трупы            </w:t>
            </w:r>
            <w:r>
              <w:br/>
              <w:t xml:space="preserve">лабораторных     </w:t>
            </w:r>
            <w:r>
              <w:br/>
            </w:r>
            <w:r>
              <w:t xml:space="preserve">животных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Сжигание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 </w:t>
            </w:r>
            <w:r>
              <w:br/>
              <w:t xml:space="preserve">стерилизатор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1,5 кГс/см2 (0,15 МПа), 126 +/- 2 </w:t>
            </w:r>
            <w:r>
              <w:br/>
              <w:t xml:space="preserve">°C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9.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Инструменты      </w:t>
            </w:r>
            <w:r>
              <w:br/>
              <w:t xml:space="preserve">после вскрытия   </w:t>
            </w:r>
            <w:r>
              <w:br/>
              <w:t xml:space="preserve">животных &lt;*&gt;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Кипячение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2% раствор пищевой соды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 </w:t>
            </w:r>
            <w:r>
              <w:br/>
              <w:t xml:space="preserve">стерилизатор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2,0 кГс/см2 (0,2 МПа), 132 +/- 2  </w:t>
            </w:r>
            <w:r>
              <w:br/>
              <w:t xml:space="preserve">°C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10.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Подстилочный     </w:t>
            </w:r>
            <w:r>
              <w:br/>
              <w:t xml:space="preserve">материал,        </w:t>
            </w:r>
            <w:r>
              <w:br/>
              <w:t xml:space="preserve">остатки кормов,  </w:t>
            </w:r>
            <w:r>
              <w:br/>
              <w:t xml:space="preserve">выделения        </w:t>
            </w:r>
            <w:r>
              <w:br/>
              <w:t xml:space="preserve">животных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 </w:t>
            </w:r>
            <w:r>
              <w:br/>
              <w:t xml:space="preserve">стерилизатор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1,5 кГс/см2 (0,15 МПа), 126 +/- 2 </w:t>
            </w:r>
            <w:r>
              <w:br/>
              <w:t xml:space="preserve">°C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11.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Металлические    </w:t>
            </w:r>
            <w:r>
              <w:br/>
              <w:t xml:space="preserve">бачки, ящики     </w:t>
            </w:r>
            <w:r>
              <w:br/>
              <w:t xml:space="preserve">из-под вскрытых  </w:t>
            </w:r>
            <w:r>
              <w:br/>
              <w:t xml:space="preserve">животных &lt;*&gt;     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Паровой          </w:t>
            </w:r>
            <w:r>
              <w:br/>
              <w:t xml:space="preserve">стерилизатор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>1,1 кгс/см2 (0,11 МПа), 120 + 2 °C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60  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2,0 кГс/см2 (0,2 МПа), 132 +/- 2  </w:t>
            </w:r>
            <w:r>
              <w:br/>
              <w:t xml:space="preserve">°C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  <w:r>
              <w:t xml:space="preserve">30   </w:t>
            </w: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5B60">
            <w:pPr>
              <w:pStyle w:val="ConsPlusNormal"/>
              <w:widowControl/>
              <w:ind w:firstLine="0"/>
            </w:pPr>
          </w:p>
        </w:tc>
      </w:tr>
    </w:tbl>
    <w:p w:rsidR="00000000" w:rsidRDefault="00925B60">
      <w:pPr>
        <w:pStyle w:val="ConsPlusNormal"/>
        <w:widowControl/>
        <w:ind w:firstLine="0"/>
        <w:jc w:val="both"/>
      </w:pPr>
    </w:p>
    <w:p w:rsidR="00000000" w:rsidRDefault="00925B60">
      <w:pPr>
        <w:pStyle w:val="ConsPlusNonformat"/>
        <w:widowControl/>
        <w:ind w:firstLine="540"/>
        <w:jc w:val="both"/>
      </w:pPr>
      <w:r>
        <w:t>--------------------------------</w:t>
      </w:r>
    </w:p>
    <w:p w:rsidR="00000000" w:rsidRDefault="00925B60">
      <w:pPr>
        <w:pStyle w:val="ConsPlusNormal"/>
        <w:widowControl/>
        <w:ind w:firstLine="540"/>
        <w:jc w:val="both"/>
      </w:pPr>
      <w:r>
        <w:t>&lt;*&gt; Возможно использован</w:t>
      </w:r>
      <w:r>
        <w:t>ие дезинфицирующих средств, разрешенных к применению в Российской Федерации, в соответствии с режимами, указанными в инструкциях по их применению.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0"/>
        <w:jc w:val="right"/>
        <w:outlineLvl w:val="1"/>
      </w:pPr>
      <w:r>
        <w:t>Приложение N 3</w:t>
      </w:r>
    </w:p>
    <w:p w:rsidR="00000000" w:rsidRDefault="00925B60">
      <w:pPr>
        <w:pStyle w:val="ConsPlusNormal"/>
        <w:widowControl/>
        <w:ind w:firstLine="0"/>
        <w:jc w:val="right"/>
      </w:pPr>
    </w:p>
    <w:p w:rsidR="00000000" w:rsidRDefault="00925B60">
      <w:pPr>
        <w:pStyle w:val="ConsPlusNormal"/>
        <w:widowControl/>
        <w:ind w:firstLine="0"/>
        <w:jc w:val="right"/>
      </w:pPr>
      <w:r>
        <w:t>(справочно)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0"/>
        <w:jc w:val="center"/>
      </w:pPr>
      <w:r>
        <w:t>РЕЖИМЫ</w:t>
      </w:r>
    </w:p>
    <w:p w:rsidR="00000000" w:rsidRDefault="00925B60">
      <w:pPr>
        <w:pStyle w:val="ConsPlusNormal"/>
        <w:widowControl/>
        <w:ind w:firstLine="0"/>
        <w:jc w:val="center"/>
      </w:pPr>
      <w:r>
        <w:t>ОБЕЗЗАРАЖИВАНИЯ РАЗЛИЧНЫХ ОБЪЕКТОВ ВНЕШНЕЙ СРЕДЫ,</w:t>
      </w:r>
    </w:p>
    <w:p w:rsidR="00000000" w:rsidRDefault="00925B60">
      <w:pPr>
        <w:pStyle w:val="ConsPlusNormal"/>
        <w:widowControl/>
        <w:ind w:firstLine="0"/>
        <w:jc w:val="center"/>
      </w:pPr>
      <w:r>
        <w:t>КОНТАМИНИРОВАННЫХ ВОЗБУДИТЕЛЯМИ ПАРАЗИТАРНЫХ БОЛЕЗНЕЙ</w:t>
      </w:r>
    </w:p>
    <w:p w:rsidR="00000000" w:rsidRDefault="00925B60">
      <w:pPr>
        <w:pStyle w:val="ConsPlusNormal"/>
        <w:widowControl/>
        <w:ind w:firstLine="0"/>
        <w:jc w:val="center"/>
      </w:pPr>
      <w:r>
        <w:t>(ЦИСТАМИ И ООЦИСТАМИ ПРОСТЕЙШИХ, ЯЙЦАМИ</w:t>
      </w:r>
    </w:p>
    <w:p w:rsidR="00000000" w:rsidRDefault="00925B60">
      <w:pPr>
        <w:pStyle w:val="ConsPlusNormal"/>
        <w:widowControl/>
        <w:ind w:firstLine="0"/>
        <w:jc w:val="center"/>
      </w:pPr>
      <w:r>
        <w:t>И ЛИЧИНКАМИ ГЕЛЬМИНТОВ)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nformat"/>
        <w:widowControl/>
        <w:jc w:val="both"/>
      </w:pPr>
      <w:r>
        <w:t>┌───┬──────────────────────────────┬────────────────────────┬───────────────────────┬─────────────────┬─────────────┐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N </w:t>
      </w:r>
      <w:r>
        <w:t>│</w:t>
      </w:r>
      <w:r>
        <w:t xml:space="preserve">      Объект, </w:t>
      </w:r>
      <w:r>
        <w:t xml:space="preserve">подлежащий      </w:t>
      </w:r>
      <w:r>
        <w:t>│</w:t>
      </w:r>
      <w:r>
        <w:t xml:space="preserve"> Способ обеззараживания </w:t>
      </w:r>
      <w:r>
        <w:t>│</w:t>
      </w:r>
      <w:r>
        <w:t xml:space="preserve"> Дезинфицирующий агент </w:t>
      </w:r>
      <w:r>
        <w:t>│</w:t>
      </w:r>
      <w:r>
        <w:t xml:space="preserve">      Время      </w:t>
      </w:r>
      <w:r>
        <w:t>│</w:t>
      </w:r>
      <w:r>
        <w:t>Норма расхода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>п/п</w:t>
      </w:r>
      <w:r>
        <w:t>│</w:t>
      </w:r>
      <w:r>
        <w:t xml:space="preserve">       обеззараживанию        </w:t>
      </w:r>
      <w:r>
        <w:t>│</w:t>
      </w:r>
      <w:r>
        <w:t xml:space="preserve">                        </w:t>
      </w:r>
      <w:r>
        <w:t>│</w:t>
      </w:r>
      <w:r>
        <w:t xml:space="preserve">                       </w:t>
      </w:r>
      <w:r>
        <w:t>│</w:t>
      </w:r>
      <w:r>
        <w:t xml:space="preserve">обеззараживания,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   </w:t>
      </w:r>
      <w:r>
        <w:t xml:space="preserve">                     </w:t>
      </w:r>
      <w:r>
        <w:t>│</w:t>
      </w:r>
      <w:r>
        <w:t xml:space="preserve">                       </w:t>
      </w:r>
      <w:r>
        <w:t>│</w:t>
      </w:r>
      <w:r>
        <w:t xml:space="preserve">       мин.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├───┼──────────────────────────────┼────────────────────────┼───────────────────────┼─────────────────┼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1 </w:t>
      </w:r>
      <w:r>
        <w:t>│</w:t>
      </w:r>
      <w:r>
        <w:t xml:space="preserve">              2               </w:t>
      </w:r>
      <w:r>
        <w:t>│</w:t>
      </w:r>
      <w:r>
        <w:t xml:space="preserve">           3           </w:t>
      </w:r>
      <w:r>
        <w:t xml:space="preserve"> </w:t>
      </w:r>
      <w:r>
        <w:t>│</w:t>
      </w:r>
      <w:r>
        <w:t xml:space="preserve">           4           </w:t>
      </w:r>
      <w:r>
        <w:t>│</w:t>
      </w:r>
      <w:r>
        <w:t xml:space="preserve">        5        </w:t>
      </w:r>
      <w:r>
        <w:t>│</w:t>
      </w:r>
      <w:r>
        <w:t xml:space="preserve">      6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├───┼──────────────────────────────┼────────────────────────┼───────────────────────┼─────────────────┼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1.</w:t>
      </w:r>
      <w:r>
        <w:t>│</w:t>
      </w:r>
      <w:r>
        <w:t xml:space="preserve">А) Поверхности в помещениях   </w:t>
      </w:r>
      <w:r>
        <w:t>│</w:t>
      </w:r>
      <w:r>
        <w:t xml:space="preserve">Орошение или протирание </w:t>
      </w:r>
      <w:r>
        <w:t>│</w:t>
      </w:r>
      <w:r>
        <w:t xml:space="preserve">"Фармадез"        </w:t>
      </w:r>
      <w:r>
        <w:t xml:space="preserve">     </w:t>
      </w:r>
      <w:r>
        <w:t>│</w:t>
      </w:r>
      <w:r>
        <w:t xml:space="preserve">       60        </w:t>
      </w:r>
      <w:r>
        <w:t>│</w:t>
      </w:r>
      <w:r>
        <w:t xml:space="preserve">  150 мл/м2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"заразной" зоны лаборатории   </w:t>
      </w:r>
      <w:r>
        <w:t>│</w:t>
      </w:r>
      <w:r>
        <w:t xml:space="preserve">с последующей влажной   </w:t>
      </w:r>
      <w:r>
        <w:t>│</w:t>
      </w:r>
      <w:r>
        <w:t xml:space="preserve">5% раствор, 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(пол, стены, двери), мебель   </w:t>
      </w:r>
      <w:r>
        <w:t>│</w:t>
      </w:r>
      <w:r>
        <w:t xml:space="preserve">уборкой                 </w:t>
      </w:r>
      <w:r>
        <w:t>│</w:t>
      </w:r>
      <w:r>
        <w:t xml:space="preserve">"Глюторал-Н"           </w:t>
      </w:r>
      <w:r>
        <w:t>│</w:t>
      </w:r>
      <w:r>
        <w:t xml:space="preserve">              </w:t>
      </w:r>
      <w:r>
        <w:t xml:space="preserve">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(рабочий стол, индивидуальные </w:t>
      </w:r>
      <w:r>
        <w:t>│</w:t>
      </w:r>
      <w:r>
        <w:t xml:space="preserve">                        </w:t>
      </w:r>
      <w:r>
        <w:t>│</w:t>
      </w:r>
      <w:r>
        <w:t xml:space="preserve">0,2% раствор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>шкафы и др.), оборудование; Б)</w:t>
      </w:r>
      <w:r>
        <w:t>│</w:t>
      </w:r>
      <w:r>
        <w:t xml:space="preserve">                        </w:t>
      </w:r>
      <w:r>
        <w:t>│</w:t>
      </w:r>
      <w:r>
        <w:t xml:space="preserve">"Дезинбак Супер"       </w:t>
      </w:r>
      <w:r>
        <w:t>│</w:t>
      </w:r>
      <w:r>
        <w:t xml:space="preserve">       120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Оборудование и мебель в       </w:t>
      </w:r>
      <w:r>
        <w:t>│</w:t>
      </w:r>
      <w:r>
        <w:t xml:space="preserve">                        </w:t>
      </w:r>
      <w:r>
        <w:t>│</w:t>
      </w:r>
      <w:r>
        <w:t xml:space="preserve">4% раствор  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помещении вивария             </w:t>
      </w:r>
      <w:r>
        <w:t>├────────────────────────┼───────────────────────┼─────────────────┼─────────────┤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</w:t>
      </w:r>
      <w:r>
        <w:t xml:space="preserve">              </w:t>
      </w:r>
      <w:r>
        <w:t>│</w:t>
      </w:r>
      <w:r>
        <w:t xml:space="preserve">УФ-облучение            </w:t>
      </w:r>
      <w:r>
        <w:t>│</w:t>
      </w:r>
      <w:r>
        <w:t xml:space="preserve">БУФ-15                 </w:t>
      </w:r>
      <w:r>
        <w:t>│</w:t>
      </w:r>
      <w:r>
        <w:t xml:space="preserve">       40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├────────────────────────┼───────────────────────┼─────────────────┼─────────────┤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>Проти</w:t>
      </w:r>
      <w:r>
        <w:t xml:space="preserve">рание ватным или   </w:t>
      </w:r>
      <w:r>
        <w:t>│</w:t>
      </w:r>
      <w:r>
        <w:t xml:space="preserve">Спирт этиловый         </w:t>
      </w:r>
      <w:r>
        <w:t>│</w:t>
      </w:r>
      <w:r>
        <w:t xml:space="preserve">        5        </w:t>
      </w:r>
      <w:r>
        <w:t>│</w:t>
      </w:r>
      <w:r>
        <w:t xml:space="preserve">  15 мл/м2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марлевым тампоном,      </w:t>
      </w:r>
      <w:r>
        <w:t>│</w:t>
      </w:r>
      <w:r>
        <w:t xml:space="preserve">технический 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смоченным спиртом, с    </w:t>
      </w:r>
      <w:r>
        <w:t>│</w:t>
      </w:r>
      <w:r>
        <w:t xml:space="preserve">            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последующим             </w:t>
      </w:r>
      <w:r>
        <w:t>│</w:t>
      </w:r>
      <w:r>
        <w:t xml:space="preserve">            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фламбированием          </w:t>
      </w:r>
      <w:r>
        <w:t>│</w:t>
      </w:r>
      <w:r>
        <w:t xml:space="preserve">                    </w:t>
      </w:r>
      <w:r>
        <w:t xml:space="preserve">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├───┼──────────────────────────────┼────────────────────────┼───────────────────────┼─────────────────┼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2.</w:t>
      </w:r>
      <w:r>
        <w:t>│</w:t>
      </w:r>
      <w:r>
        <w:t xml:space="preserve">Санитарно-техническое         </w:t>
      </w:r>
      <w:r>
        <w:t>│</w:t>
      </w:r>
      <w:r>
        <w:t>Протирание дезрастворами</w:t>
      </w:r>
      <w:r>
        <w:t>│</w:t>
      </w:r>
      <w:r>
        <w:t xml:space="preserve">"Фармадез"             </w:t>
      </w:r>
      <w:r>
        <w:t>│</w:t>
      </w:r>
      <w:r>
        <w:t xml:space="preserve">       60       </w:t>
      </w:r>
      <w:r>
        <w:t xml:space="preserve"> </w:t>
      </w:r>
      <w:r>
        <w:t>│</w:t>
      </w:r>
      <w:r>
        <w:t xml:space="preserve">  150 мл/м2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оборудование                  </w:t>
      </w:r>
      <w:r>
        <w:t>│</w:t>
      </w:r>
      <w:r>
        <w:t xml:space="preserve">                        </w:t>
      </w:r>
      <w:r>
        <w:t>│</w:t>
      </w:r>
      <w:r>
        <w:t xml:space="preserve">5% раствор, 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                        </w:t>
      </w:r>
      <w:r>
        <w:t>│</w:t>
      </w:r>
      <w:r>
        <w:t xml:space="preserve">"Глюторал-Н"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</w:t>
      </w:r>
      <w:r>
        <w:t xml:space="preserve"> </w:t>
      </w:r>
      <w:r>
        <w:t>│</w:t>
      </w:r>
      <w:r>
        <w:t xml:space="preserve">                              </w:t>
      </w:r>
      <w:r>
        <w:t>│</w:t>
      </w:r>
      <w:r>
        <w:t xml:space="preserve">                        </w:t>
      </w:r>
      <w:r>
        <w:t>│</w:t>
      </w:r>
      <w:r>
        <w:t xml:space="preserve">0,2% раствор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                        </w:t>
      </w:r>
      <w:r>
        <w:t>│</w:t>
      </w:r>
      <w:r>
        <w:t xml:space="preserve">"Дезинбак Супер"       </w:t>
      </w:r>
      <w:r>
        <w:t>│</w:t>
      </w:r>
      <w:r>
        <w:t xml:space="preserve">       120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</w:t>
      </w:r>
      <w:r>
        <w:t xml:space="preserve">            </w:t>
      </w:r>
      <w:r>
        <w:t>│</w:t>
      </w:r>
      <w:r>
        <w:t xml:space="preserve">                        </w:t>
      </w:r>
      <w:r>
        <w:t>│</w:t>
      </w:r>
      <w:r>
        <w:t xml:space="preserve">4% раствор  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├───┼──────────────────────────────┼────────────────────────┼───────────────────────┼─────────────────┼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3.</w:t>
      </w:r>
      <w:r>
        <w:t>│</w:t>
      </w:r>
      <w:r>
        <w:t xml:space="preserve">Спецодежда персонала (халаты, </w:t>
      </w:r>
      <w:r>
        <w:t>│</w:t>
      </w:r>
      <w:r>
        <w:t>Кипячен</w:t>
      </w:r>
      <w:r>
        <w:t xml:space="preserve">ие               </w:t>
      </w:r>
      <w:r>
        <w:t>│</w:t>
      </w:r>
      <w:r>
        <w:t xml:space="preserve">0,5% раствор моющего   </w:t>
      </w:r>
      <w:r>
        <w:t>│</w:t>
      </w:r>
      <w:r>
        <w:t xml:space="preserve">       15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шапочки, маски, косынки)      </w:t>
      </w:r>
      <w:r>
        <w:t>│</w:t>
      </w:r>
      <w:r>
        <w:t xml:space="preserve">                        </w:t>
      </w:r>
      <w:r>
        <w:t>│</w:t>
      </w:r>
      <w:r>
        <w:t xml:space="preserve">средства    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├───┼──────────────────────────────┼────────────────────────┼──</w:t>
      </w:r>
      <w:r>
        <w:t>─────────────────────┼─────────────────┼─────────────┤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4.</w:t>
      </w:r>
      <w:r>
        <w:t>│</w:t>
      </w:r>
      <w:r>
        <w:t xml:space="preserve">Перчатки резиновые            </w:t>
      </w:r>
      <w:r>
        <w:t>│</w:t>
      </w:r>
      <w:r>
        <w:t xml:space="preserve">Паровой стерилизатор    </w:t>
      </w:r>
      <w:r>
        <w:t>│</w:t>
      </w:r>
      <w:r>
        <w:t>1,1 кГс/см2 (0,11 мПа),</w:t>
      </w:r>
      <w:r>
        <w:t>│</w:t>
      </w:r>
      <w:r>
        <w:t xml:space="preserve">       30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                        </w:t>
      </w:r>
      <w:r>
        <w:t>│</w:t>
      </w:r>
      <w:r>
        <w:t xml:space="preserve">120 +/- 2 °C          </w:t>
      </w:r>
      <w:r>
        <w:t xml:space="preserve">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├────────────────────────┼───────────────────────┼─────────────────┼─────────────┤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Погружение              </w:t>
      </w:r>
      <w:r>
        <w:t>│</w:t>
      </w:r>
      <w:r>
        <w:t xml:space="preserve">"Фармадез"             </w:t>
      </w:r>
      <w:r>
        <w:t>│</w:t>
      </w:r>
      <w:r>
        <w:t xml:space="preserve">       60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                        </w:t>
      </w:r>
      <w:r>
        <w:t>│</w:t>
      </w:r>
      <w:r>
        <w:t xml:space="preserve">5% раствор, 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                        </w:t>
      </w:r>
      <w:r>
        <w:t>│</w:t>
      </w:r>
      <w:r>
        <w:t xml:space="preserve">"Глюторал-Н"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                        </w:t>
      </w:r>
      <w:r>
        <w:t>│</w:t>
      </w:r>
      <w:r>
        <w:t xml:space="preserve">0,2% раствор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                        </w:t>
      </w:r>
      <w:r>
        <w:t>│</w:t>
      </w:r>
      <w:r>
        <w:t xml:space="preserve">"Дезинбак Супер"       </w:t>
      </w:r>
      <w:r>
        <w:t>│</w:t>
      </w:r>
      <w:r>
        <w:t xml:space="preserve">       120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</w:t>
      </w:r>
      <w:r>
        <w:t xml:space="preserve">          </w:t>
      </w:r>
      <w:r>
        <w:t>│</w:t>
      </w:r>
      <w:r>
        <w:t xml:space="preserve">                        </w:t>
      </w:r>
      <w:r>
        <w:t>│</w:t>
      </w:r>
      <w:r>
        <w:t xml:space="preserve">4% раствор  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├───┼──────────────────────────────┼────────────────────────┼───────────────────────┼─────────────────┼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5.</w:t>
      </w:r>
      <w:r>
        <w:t>│</w:t>
      </w:r>
      <w:r>
        <w:t>Посуда лабораторная стеклянная</w:t>
      </w:r>
      <w:r>
        <w:t>│</w:t>
      </w:r>
      <w:r>
        <w:t>Кипячение</w:t>
      </w:r>
      <w:r>
        <w:t xml:space="preserve">               </w:t>
      </w:r>
      <w:r>
        <w:t>│</w:t>
      </w:r>
      <w:r>
        <w:t xml:space="preserve">0,5% раствор моющего   </w:t>
      </w:r>
      <w:r>
        <w:t>│</w:t>
      </w:r>
      <w:r>
        <w:t xml:space="preserve">       30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                        </w:t>
      </w:r>
      <w:r>
        <w:t>│</w:t>
      </w:r>
      <w:r>
        <w:t xml:space="preserve">средства    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├────────────────────────┼────</w:t>
      </w:r>
      <w:r>
        <w:t>───────────────────┼─────────────────┼─────────────┤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Погружение              </w:t>
      </w:r>
      <w:r>
        <w:t>│</w:t>
      </w:r>
      <w:r>
        <w:t xml:space="preserve">"Фармадез"             </w:t>
      </w:r>
      <w:r>
        <w:t>│</w:t>
      </w:r>
      <w:r>
        <w:t xml:space="preserve">       60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                        </w:t>
      </w:r>
      <w:r>
        <w:t>│</w:t>
      </w:r>
      <w:r>
        <w:t xml:space="preserve">5% раствор, 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                        </w:t>
      </w:r>
      <w:r>
        <w:t>│</w:t>
      </w:r>
      <w:r>
        <w:t xml:space="preserve">"Глюторал-Н"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                        </w:t>
      </w:r>
      <w:r>
        <w:t>│</w:t>
      </w:r>
      <w:r>
        <w:t xml:space="preserve">0,2% раствор           </w:t>
      </w:r>
      <w:r>
        <w:t>│</w:t>
      </w:r>
      <w:r>
        <w:t xml:space="preserve">                 </w:t>
      </w:r>
      <w:r>
        <w:t>│</w:t>
      </w:r>
      <w:r>
        <w:t xml:space="preserve">  </w:t>
      </w:r>
      <w:r>
        <w:t xml:space="preserve">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                        </w:t>
      </w:r>
      <w:r>
        <w:t>│</w:t>
      </w:r>
      <w:r>
        <w:t xml:space="preserve">"Дезинбак Супер"       </w:t>
      </w:r>
      <w:r>
        <w:t>│</w:t>
      </w:r>
      <w:r>
        <w:t xml:space="preserve">       120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                        </w:t>
      </w:r>
      <w:r>
        <w:t>│</w:t>
      </w:r>
      <w:r>
        <w:t xml:space="preserve">4% раствор  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├───┼──</w:t>
      </w:r>
      <w:r>
        <w:t>────────────────────────────┼────────────────────────┼───────────────────────┼─────────────────┼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6.</w:t>
      </w:r>
      <w:r>
        <w:t>│</w:t>
      </w:r>
      <w:r>
        <w:t xml:space="preserve">Резиновые пробки, шланги,     </w:t>
      </w:r>
      <w:r>
        <w:t>│</w:t>
      </w:r>
      <w:r>
        <w:t xml:space="preserve">Кипячение               </w:t>
      </w:r>
      <w:r>
        <w:t>│</w:t>
      </w:r>
      <w:r>
        <w:t xml:space="preserve">Вода с 0,5% моющего    </w:t>
      </w:r>
      <w:r>
        <w:t>│</w:t>
      </w:r>
      <w:r>
        <w:t xml:space="preserve">       30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>груши для пипетировани</w:t>
      </w:r>
      <w:r>
        <w:t xml:space="preserve">я       </w:t>
      </w:r>
      <w:r>
        <w:t>│</w:t>
      </w:r>
      <w:r>
        <w:t xml:space="preserve">                        </w:t>
      </w:r>
      <w:r>
        <w:t>│</w:t>
      </w:r>
      <w:r>
        <w:t xml:space="preserve">средства    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├───┼──────────────────────────────┼────────────────────────┼───────────────────────┼─────────────────┼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7.</w:t>
      </w:r>
      <w:r>
        <w:t>│</w:t>
      </w:r>
      <w:r>
        <w:t xml:space="preserve">Инструменты после вскрытия    </w:t>
      </w:r>
      <w:r>
        <w:t>│</w:t>
      </w:r>
      <w:r>
        <w:t xml:space="preserve">Кипячение  </w:t>
      </w:r>
      <w:r>
        <w:t xml:space="preserve">             </w:t>
      </w:r>
      <w:r>
        <w:t>│</w:t>
      </w:r>
      <w:r>
        <w:t xml:space="preserve">0,5% раствор моющего   </w:t>
      </w:r>
      <w:r>
        <w:t>│</w:t>
      </w:r>
      <w:r>
        <w:t xml:space="preserve">       15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лабораторных животных         </w:t>
      </w:r>
      <w:r>
        <w:t>│</w:t>
      </w:r>
      <w:r>
        <w:t xml:space="preserve">                        </w:t>
      </w:r>
      <w:r>
        <w:t>│</w:t>
      </w:r>
      <w:r>
        <w:t xml:space="preserve">средства    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├────────────────────────┼──────</w:t>
      </w:r>
      <w:r>
        <w:t>─────────────────┼─────────────────┼─────────────┤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Погружение              </w:t>
      </w:r>
      <w:r>
        <w:t>│</w:t>
      </w:r>
      <w:r>
        <w:t xml:space="preserve">5% раствор "Фармадеза" </w:t>
      </w:r>
      <w:r>
        <w:t>│</w:t>
      </w:r>
      <w:r>
        <w:t xml:space="preserve">       80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├───┼──────────────────────────────┼────────────────────────┼───────────────────────┼──</w:t>
      </w:r>
      <w:r>
        <w:t>───────────────┼─────────────┤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8.</w:t>
      </w:r>
      <w:r>
        <w:t>│</w:t>
      </w:r>
      <w:r>
        <w:t xml:space="preserve">Руки в перчатках              </w:t>
      </w:r>
      <w:r>
        <w:t>│</w:t>
      </w:r>
      <w:r>
        <w:t xml:space="preserve">Мытье                   </w:t>
      </w:r>
      <w:r>
        <w:t>│</w:t>
      </w:r>
      <w:r>
        <w:t xml:space="preserve">Антибактериальное      </w:t>
      </w:r>
      <w:r>
        <w:t>│</w:t>
      </w:r>
      <w:r>
        <w:t xml:space="preserve">        2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                        </w:t>
      </w:r>
      <w:r>
        <w:t>│</w:t>
      </w:r>
      <w:r>
        <w:t xml:space="preserve">мыло, с последующей    </w:t>
      </w:r>
      <w:r>
        <w:t>│</w:t>
      </w:r>
      <w:r>
        <w:t xml:space="preserve">                 </w:t>
      </w:r>
      <w:r>
        <w:t>│</w:t>
      </w:r>
      <w:r>
        <w:t xml:space="preserve">    </w:t>
      </w:r>
      <w:r>
        <w:t xml:space="preserve">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                        </w:t>
      </w:r>
      <w:r>
        <w:t>│</w:t>
      </w:r>
      <w:r>
        <w:t xml:space="preserve">обработкой спиртом 70%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├───┼──────────────────────────────┼────────────────────────┼───────────────────────┼─────────────────┼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9.</w:t>
      </w:r>
      <w:r>
        <w:t>│</w:t>
      </w:r>
      <w:r>
        <w:t>Руки</w:t>
      </w:r>
      <w:r>
        <w:t xml:space="preserve"> без перчаток             </w:t>
      </w:r>
      <w:r>
        <w:t>│</w:t>
      </w:r>
      <w:r>
        <w:t xml:space="preserve">Мытье, протирание       </w:t>
      </w:r>
      <w:r>
        <w:t>│</w:t>
      </w:r>
      <w:r>
        <w:t xml:space="preserve">Туалетное мыло, 70%    </w:t>
      </w:r>
      <w:r>
        <w:t>│</w:t>
      </w:r>
      <w:r>
        <w:t xml:space="preserve">        2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тампоном                </w:t>
      </w:r>
      <w:r>
        <w:t>│</w:t>
      </w:r>
      <w:r>
        <w:t xml:space="preserve">спирт       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├───┼────────────────────────</w:t>
      </w:r>
      <w:r>
        <w:t>──────┼────────────────────────┼───────────────────────┼─────────────────┼─────────────┤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>10.</w:t>
      </w:r>
      <w:r>
        <w:t>│</w:t>
      </w:r>
      <w:r>
        <w:t xml:space="preserve">При попадании инфекционного   </w:t>
      </w:r>
      <w:r>
        <w:t>│</w:t>
      </w:r>
      <w:r>
        <w:t xml:space="preserve">Протирание тампоном с   </w:t>
      </w:r>
      <w:r>
        <w:t>│</w:t>
      </w:r>
      <w:r>
        <w:t xml:space="preserve">"Фармадез"             </w:t>
      </w:r>
      <w:r>
        <w:t>│</w:t>
      </w:r>
      <w:r>
        <w:t xml:space="preserve">   2 раза по 3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>материала на незащищенную кожу</w:t>
      </w:r>
      <w:r>
        <w:t>│</w:t>
      </w:r>
      <w:r>
        <w:t>дез. средство</w:t>
      </w:r>
      <w:r>
        <w:t xml:space="preserve">м, мытье с </w:t>
      </w:r>
      <w:r>
        <w:t>│</w:t>
      </w:r>
      <w:r>
        <w:t xml:space="preserve">5% раствор, 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мылом, с последующей    </w:t>
      </w:r>
      <w:r>
        <w:t>│</w:t>
      </w:r>
      <w:r>
        <w:t xml:space="preserve">"Глюторал-Н"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обработкой спиртом      </w:t>
      </w:r>
      <w:r>
        <w:t>│</w:t>
      </w:r>
      <w:r>
        <w:t>0,2% рас</w:t>
      </w:r>
      <w:r>
        <w:t xml:space="preserve">твор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                        </w:t>
      </w:r>
      <w:r>
        <w:t>│</w:t>
      </w:r>
      <w:r>
        <w:t xml:space="preserve">"Дезинбак Супер"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                        </w:t>
      </w:r>
      <w:r>
        <w:t>│</w:t>
      </w:r>
      <w:r>
        <w:t xml:space="preserve">4% раствор             </w:t>
      </w:r>
      <w:r>
        <w:t>│</w:t>
      </w:r>
      <w:r>
        <w:t xml:space="preserve">    </w:t>
      </w:r>
      <w:r>
        <w:t xml:space="preserve">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                        </w:t>
      </w:r>
      <w:r>
        <w:t>│</w:t>
      </w:r>
      <w:r>
        <w:t xml:space="preserve">Туалетное мыло,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                        </w:t>
      </w:r>
      <w:r>
        <w:t>│</w:t>
      </w:r>
      <w:r>
        <w:t xml:space="preserve">70% спирт              </w:t>
      </w:r>
      <w:r>
        <w:t>│</w:t>
      </w:r>
      <w:r>
        <w:t xml:space="preserve">                 </w:t>
      </w:r>
      <w:r>
        <w:t>│</w:t>
      </w:r>
      <w:r>
        <w:t xml:space="preserve">      </w:t>
      </w:r>
      <w:r>
        <w:t xml:space="preserve">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├───┼──────────────────────────────┼────────────────────────┼───────────────────────┼─────────────────┼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>11.</w:t>
      </w:r>
      <w:r>
        <w:t>│</w:t>
      </w:r>
      <w:r>
        <w:t xml:space="preserve">Банки и бачки для животных,   </w:t>
      </w:r>
      <w:r>
        <w:t>│</w:t>
      </w:r>
      <w:r>
        <w:t xml:space="preserve">Погружение              </w:t>
      </w:r>
      <w:r>
        <w:t>│</w:t>
      </w:r>
      <w:r>
        <w:t xml:space="preserve">0,5% раствор           </w:t>
      </w:r>
      <w:r>
        <w:t>│</w:t>
      </w:r>
      <w:r>
        <w:t xml:space="preserve">       60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>подстилочный материал, остатки</w:t>
      </w:r>
      <w:r>
        <w:t>│</w:t>
      </w:r>
      <w:r>
        <w:t xml:space="preserve">                        </w:t>
      </w:r>
      <w:r>
        <w:t>│</w:t>
      </w:r>
      <w:r>
        <w:t xml:space="preserve">"Фармадеза" 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корма                         </w:t>
      </w:r>
      <w:r>
        <w:t>│</w:t>
      </w:r>
      <w:r>
        <w:t xml:space="preserve">                        </w:t>
      </w:r>
      <w:r>
        <w:t>│</w:t>
      </w:r>
      <w:r>
        <w:t xml:space="preserve">            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├───┼────────────────────</w:t>
      </w:r>
      <w:r>
        <w:t>──────────┼────────────────────────┼───────────────────────┼─────────────────┼─────────────┤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>12.</w:t>
      </w:r>
      <w:r>
        <w:t>│</w:t>
      </w:r>
      <w:r>
        <w:t xml:space="preserve">Трупы животных, подстилочный  </w:t>
      </w:r>
      <w:r>
        <w:t>│</w:t>
      </w:r>
      <w:r>
        <w:t xml:space="preserve">Сжигание                </w:t>
      </w:r>
      <w:r>
        <w:t>│</w:t>
      </w:r>
      <w:r>
        <w:t xml:space="preserve">            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материал, выделения животных  </w:t>
      </w:r>
      <w:r>
        <w:t>├─────────</w:t>
      </w:r>
      <w:r>
        <w:t>───────────────┼───────────────────────┼─────────────────┼─────────────┤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Погружение              </w:t>
      </w:r>
      <w:r>
        <w:t>│</w:t>
      </w:r>
      <w:r>
        <w:t xml:space="preserve">1,5% раствор           </w:t>
      </w:r>
      <w:r>
        <w:t>│</w:t>
      </w:r>
      <w:r>
        <w:t xml:space="preserve">       60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                        </w:t>
      </w:r>
      <w:r>
        <w:t>│</w:t>
      </w:r>
      <w:r>
        <w:t>"Фар</w:t>
      </w:r>
      <w:r>
        <w:t xml:space="preserve">мадеза" 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├───┼──────────────────────────────┼────────────────────────┼───────────────────────┼─────────────────┼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>13.</w:t>
      </w:r>
      <w:r>
        <w:t>│</w:t>
      </w:r>
      <w:r>
        <w:t xml:space="preserve">Банки с фекалиями, желчью,    </w:t>
      </w:r>
      <w:r>
        <w:t>│</w:t>
      </w:r>
      <w:r>
        <w:t xml:space="preserve">Погружение              </w:t>
      </w:r>
      <w:r>
        <w:t>│</w:t>
      </w:r>
      <w:r>
        <w:t xml:space="preserve">"Фармадез"             </w:t>
      </w:r>
      <w:r>
        <w:t>│</w:t>
      </w:r>
      <w:r>
        <w:t xml:space="preserve">       60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мокротой, мочой и др.         </w:t>
      </w:r>
      <w:r>
        <w:t>│</w:t>
      </w:r>
      <w:r>
        <w:t xml:space="preserve">                        </w:t>
      </w:r>
      <w:r>
        <w:t>│</w:t>
      </w:r>
      <w:r>
        <w:t xml:space="preserve">5% раствор, 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                        </w:t>
      </w:r>
      <w:r>
        <w:t>│</w:t>
      </w:r>
      <w:r>
        <w:t xml:space="preserve">"Глюторал-Н"           </w:t>
      </w:r>
      <w:r>
        <w:t>│</w:t>
      </w:r>
      <w:r>
        <w:t xml:space="preserve">                 </w:t>
      </w:r>
      <w:r>
        <w:t>│</w:t>
      </w:r>
      <w:r>
        <w:t xml:space="preserve">  </w:t>
      </w:r>
      <w:r>
        <w:t xml:space="preserve">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                        </w:t>
      </w:r>
      <w:r>
        <w:t>│</w:t>
      </w:r>
      <w:r>
        <w:t xml:space="preserve">0,2% раствор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                        </w:t>
      </w:r>
      <w:r>
        <w:t>│</w:t>
      </w:r>
      <w:r>
        <w:t xml:space="preserve">"Дезинбак Супер"       </w:t>
      </w:r>
      <w:r>
        <w:t>│</w:t>
      </w:r>
      <w:r>
        <w:t xml:space="preserve">      120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</w:t>
      </w:r>
      <w:r>
        <w:t xml:space="preserve">                            </w:t>
      </w:r>
      <w:r>
        <w:t>│</w:t>
      </w:r>
      <w:r>
        <w:t xml:space="preserve">                        </w:t>
      </w:r>
      <w:r>
        <w:t>│</w:t>
      </w:r>
      <w:r>
        <w:t xml:space="preserve">4% раствор  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├───┼──────────────────────────────┼────────────────────────┼───────────────────────┼─────────────────┼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>14.</w:t>
      </w:r>
      <w:r>
        <w:t>│</w:t>
      </w:r>
      <w:r>
        <w:t>Посуда из-под выделени</w:t>
      </w:r>
      <w:r>
        <w:t xml:space="preserve">й       </w:t>
      </w:r>
      <w:r>
        <w:t>│</w:t>
      </w:r>
      <w:r>
        <w:t xml:space="preserve">Погружение              </w:t>
      </w:r>
      <w:r>
        <w:t>│</w:t>
      </w:r>
      <w:r>
        <w:t xml:space="preserve">"Фармадез"             </w:t>
      </w:r>
      <w:r>
        <w:t>│</w:t>
      </w:r>
      <w:r>
        <w:t xml:space="preserve">       60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больного (горшки)             </w:t>
      </w:r>
      <w:r>
        <w:t>│</w:t>
      </w:r>
      <w:r>
        <w:t xml:space="preserve">                        </w:t>
      </w:r>
      <w:r>
        <w:t>│</w:t>
      </w:r>
      <w:r>
        <w:t xml:space="preserve">5% раствор, 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           </w:t>
      </w:r>
      <w:r>
        <w:t xml:space="preserve">             </w:t>
      </w:r>
      <w:r>
        <w:t>│</w:t>
      </w:r>
      <w:r>
        <w:t xml:space="preserve">"Глюторал-Н"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                        </w:t>
      </w:r>
      <w:r>
        <w:t>│</w:t>
      </w:r>
      <w:r>
        <w:t xml:space="preserve">0,2% раствор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                        </w:t>
      </w:r>
      <w:r>
        <w:t>│</w:t>
      </w:r>
      <w:r>
        <w:t>"Дезин</w:t>
      </w:r>
      <w:r>
        <w:t xml:space="preserve">бак Супер"       </w:t>
      </w:r>
      <w:r>
        <w:t>│</w:t>
      </w:r>
      <w:r>
        <w:t xml:space="preserve">       120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                        </w:t>
      </w:r>
      <w:r>
        <w:t>│</w:t>
      </w:r>
      <w:r>
        <w:t xml:space="preserve">4% раствор  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├───┼──────────────────────────────┼────────────────────────┼───────────────────────┼──</w:t>
      </w:r>
      <w:r>
        <w:t>───────────────┼─────────────┤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>15.</w:t>
      </w:r>
      <w:r>
        <w:t>│</w:t>
      </w:r>
      <w:r>
        <w:t xml:space="preserve">Пластиковая лабораторная      </w:t>
      </w:r>
      <w:r>
        <w:t>│</w:t>
      </w:r>
      <w:r>
        <w:t>Погружение с экспозицией</w:t>
      </w:r>
      <w:r>
        <w:t>│</w:t>
      </w:r>
      <w:r>
        <w:t xml:space="preserve">Перекись водорода 6%   </w:t>
      </w:r>
      <w:r>
        <w:t>│</w:t>
      </w:r>
      <w:r>
        <w:t xml:space="preserve">       180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посуда, используемая при      </w:t>
      </w:r>
      <w:r>
        <w:t>│</w:t>
      </w:r>
      <w:r>
        <w:t xml:space="preserve">в термостате при 60°C   </w:t>
      </w:r>
      <w:r>
        <w:t>│</w:t>
      </w:r>
      <w:r>
        <w:t xml:space="preserve">раствор                </w:t>
      </w:r>
      <w:r>
        <w:t>│</w:t>
      </w:r>
      <w:r>
        <w:t xml:space="preserve">                 </w:t>
      </w:r>
      <w:r>
        <w:t>│</w:t>
      </w:r>
      <w:r>
        <w:t xml:space="preserve">    </w:t>
      </w:r>
      <w:r>
        <w:t xml:space="preserve">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работе с кровью и сывороткой  </w:t>
      </w:r>
      <w:r>
        <w:t>│</w:t>
      </w:r>
      <w:r>
        <w:t xml:space="preserve">                        </w:t>
      </w:r>
      <w:r>
        <w:t>│</w:t>
      </w:r>
      <w:r>
        <w:t xml:space="preserve">            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крови                         </w:t>
      </w:r>
      <w:r>
        <w:t>│</w:t>
      </w:r>
      <w:r>
        <w:t xml:space="preserve">                        </w:t>
      </w:r>
      <w:r>
        <w:t>│</w:t>
      </w:r>
      <w:r>
        <w:t xml:space="preserve">            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├───┼────</w:t>
      </w:r>
      <w:r>
        <w:t>──────────────────────────┼────────────────────────┼───────────────────────┼─────────────────┼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>16.</w:t>
      </w:r>
      <w:r>
        <w:t>│</w:t>
      </w:r>
      <w:r>
        <w:t xml:space="preserve">Уборочный инвентарь,          </w:t>
      </w:r>
      <w:r>
        <w:t>│</w:t>
      </w:r>
      <w:r>
        <w:t xml:space="preserve">Кипячение               </w:t>
      </w:r>
      <w:r>
        <w:t>│</w:t>
      </w:r>
      <w:r>
        <w:t xml:space="preserve">                       </w:t>
      </w:r>
      <w:r>
        <w:t>│</w:t>
      </w:r>
      <w:r>
        <w:t xml:space="preserve">       15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материалы, ветошь             </w:t>
      </w:r>
      <w:r>
        <w:t>├────────────────────────┼───────────────────────┼─────────────────┼─────────────┤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Замачивание             </w:t>
      </w:r>
      <w:r>
        <w:t>│</w:t>
      </w:r>
      <w:r>
        <w:t xml:space="preserve">"Фармадез"             </w:t>
      </w:r>
      <w:r>
        <w:t>│</w:t>
      </w:r>
      <w:r>
        <w:t xml:space="preserve">       60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</w:t>
      </w:r>
      <w:r>
        <w:t xml:space="preserve">          </w:t>
      </w:r>
      <w:r>
        <w:t>│</w:t>
      </w:r>
      <w:r>
        <w:t xml:space="preserve">                        </w:t>
      </w:r>
      <w:r>
        <w:t>│</w:t>
      </w:r>
      <w:r>
        <w:t xml:space="preserve">5% раствор, 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                        </w:t>
      </w:r>
      <w:r>
        <w:t>│</w:t>
      </w:r>
      <w:r>
        <w:t xml:space="preserve">"Глюторал-Н"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         </w:t>
      </w:r>
      <w:r>
        <w:t xml:space="preserve">               </w:t>
      </w:r>
      <w:r>
        <w:t>│</w:t>
      </w:r>
      <w:r>
        <w:t xml:space="preserve">0,2% раствор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                        </w:t>
      </w:r>
      <w:r>
        <w:t>│</w:t>
      </w:r>
      <w:r>
        <w:t xml:space="preserve">"Дезинбак Супер"       </w:t>
      </w:r>
      <w:r>
        <w:t>│</w:t>
      </w:r>
      <w:r>
        <w:t xml:space="preserve">       120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  <w:r>
        <w:t xml:space="preserve">                        </w:t>
      </w:r>
      <w:r>
        <w:t>│</w:t>
      </w:r>
      <w:r>
        <w:t>4% р</w:t>
      </w:r>
      <w:r>
        <w:t xml:space="preserve">аствор             </w:t>
      </w:r>
      <w:r>
        <w:t>│</w:t>
      </w:r>
      <w:r>
        <w:t xml:space="preserve">                 </w:t>
      </w:r>
      <w:r>
        <w:t>│</w:t>
      </w:r>
      <w:r>
        <w:t xml:space="preserve">             </w:t>
      </w:r>
      <w:r>
        <w:t>│</w:t>
      </w:r>
    </w:p>
    <w:p w:rsidR="00000000" w:rsidRDefault="00925B60">
      <w:pPr>
        <w:pStyle w:val="ConsPlusNonformat"/>
        <w:widowControl/>
        <w:jc w:val="both"/>
      </w:pPr>
      <w:r>
        <w:t>└───┴──────────────────────────────┴────────────────────────┴───────────────────────┴─────────────────┴─────────────┘</w:t>
      </w:r>
    </w:p>
    <w:p w:rsidR="00000000" w:rsidRDefault="00925B60">
      <w:pPr>
        <w:pStyle w:val="ConsPlusNonformat"/>
        <w:widowControl/>
        <w:sectPr w:rsidR="00000000">
          <w:pgSz w:w="16838" w:h="11906" w:orient="landscape" w:code="9"/>
          <w:pgMar w:top="850" w:right="1134" w:bottom="1701" w:left="1134" w:header="720" w:footer="720" w:gutter="0"/>
          <w:cols w:space="720"/>
        </w:sectPr>
      </w:pPr>
    </w:p>
    <w:p w:rsidR="00000000" w:rsidRDefault="00925B60">
      <w:pPr>
        <w:pStyle w:val="ConsPlusNonformat"/>
        <w:widowControl/>
      </w:pPr>
    </w:p>
    <w:p w:rsidR="00000000" w:rsidRDefault="00925B60">
      <w:pPr>
        <w:pStyle w:val="ConsPlusNormal"/>
        <w:widowControl/>
        <w:ind w:firstLine="540"/>
        <w:jc w:val="both"/>
      </w:pPr>
      <w:r>
        <w:t>Примечание: отсчет времени обеззараживания при кипячении начи</w:t>
      </w:r>
      <w:r>
        <w:t>нается с момента закипания воды.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0"/>
        <w:jc w:val="right"/>
        <w:outlineLvl w:val="1"/>
      </w:pPr>
      <w:r>
        <w:t>Приложение N 4</w:t>
      </w:r>
    </w:p>
    <w:p w:rsidR="00000000" w:rsidRDefault="00925B60">
      <w:pPr>
        <w:pStyle w:val="ConsPlusNormal"/>
        <w:widowControl/>
        <w:ind w:firstLine="0"/>
        <w:jc w:val="right"/>
      </w:pPr>
    </w:p>
    <w:p w:rsidR="00000000" w:rsidRDefault="00925B60">
      <w:pPr>
        <w:pStyle w:val="ConsPlusNormal"/>
        <w:widowControl/>
        <w:ind w:firstLine="0"/>
        <w:jc w:val="right"/>
      </w:pPr>
      <w:r>
        <w:t>(справочно)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0"/>
        <w:jc w:val="center"/>
      </w:pPr>
      <w:r>
        <w:t>ПОРЯДОК</w:t>
      </w:r>
    </w:p>
    <w:p w:rsidR="00000000" w:rsidRDefault="00925B60">
      <w:pPr>
        <w:pStyle w:val="ConsPlusNormal"/>
        <w:widowControl/>
        <w:ind w:firstLine="0"/>
        <w:jc w:val="center"/>
      </w:pPr>
      <w:r>
        <w:t>ЗАМЕНЫ ФИЛЬТРОВ ТОНКОЙ ОЧИСТКИ ВОЗДУХА ВЫТЯЖНОЙ СИСТЕМЫ</w:t>
      </w:r>
    </w:p>
    <w:p w:rsidR="00000000" w:rsidRDefault="00925B60">
      <w:pPr>
        <w:pStyle w:val="ConsPlusNormal"/>
        <w:widowControl/>
        <w:ind w:firstLine="0"/>
        <w:jc w:val="center"/>
      </w:pPr>
      <w:r>
        <w:t>ВЕНТИЛЯЦИИ И ОПРЕДЕЛЕНИЕ ИХ ЗАЩИТНОЙ ЭФФЕКТИВНОСТИ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  <w:r>
        <w:t>1. Замен</w:t>
      </w:r>
      <w:r>
        <w:t>у фильтров тонкой очистки типа ФТО приточных и вытяжных систем проводят в процессе планово-предупредительных ремонтов при достижении предельно-допустимого перепада давлений, установленного проектом или службой главного инженера организации, исходя из требо</w:t>
      </w:r>
      <w:r>
        <w:t>ваний непревышения (исключения возможности превышения):</w:t>
      </w:r>
    </w:p>
    <w:p w:rsidR="00000000" w:rsidRDefault="00925B60">
      <w:pPr>
        <w:pStyle w:val="ConsPlusNormal"/>
        <w:widowControl/>
        <w:ind w:firstLine="540"/>
        <w:jc w:val="both"/>
      </w:pPr>
      <w:r>
        <w:t>- предельно-допустимого сопротивления фильтрующих элементов по условиям прочности фильтрующего материала для предотвращения его повреждения, равного 150 мм в. ст. (1500 Па);</w:t>
      </w:r>
    </w:p>
    <w:p w:rsidR="00000000" w:rsidRDefault="00925B60">
      <w:pPr>
        <w:pStyle w:val="ConsPlusNormal"/>
        <w:widowControl/>
        <w:ind w:firstLine="540"/>
        <w:jc w:val="both"/>
      </w:pPr>
      <w:r>
        <w:t>- предельного сопротивлени</w:t>
      </w:r>
      <w:r>
        <w:t>я фильтров по условиям поддержания предусмотренных проектом расходов воздуха.</w:t>
      </w:r>
    </w:p>
    <w:p w:rsidR="00000000" w:rsidRDefault="00925B60">
      <w:pPr>
        <w:pStyle w:val="ConsPlusNormal"/>
        <w:widowControl/>
        <w:ind w:firstLine="540"/>
        <w:jc w:val="both"/>
      </w:pPr>
      <w:r>
        <w:t>Замена фильтров тонкой очистки других типов осуществляется при увеличении исходного сопротивления фильтра при номинальной производительности в 2 раза.</w:t>
      </w:r>
    </w:p>
    <w:p w:rsidR="00000000" w:rsidRDefault="00925B60">
      <w:pPr>
        <w:pStyle w:val="ConsPlusNormal"/>
        <w:widowControl/>
        <w:ind w:firstLine="540"/>
        <w:jc w:val="both"/>
      </w:pPr>
      <w:r>
        <w:t>Внеплановые замены фильтров</w:t>
      </w:r>
      <w:r>
        <w:t xml:space="preserve"> тонкой очистки осуществляются в случаях превышения коэффициентов проницаемости нормативного значения.</w:t>
      </w:r>
    </w:p>
    <w:p w:rsidR="00000000" w:rsidRDefault="00925B60">
      <w:pPr>
        <w:pStyle w:val="ConsPlusNormal"/>
        <w:widowControl/>
        <w:ind w:firstLine="540"/>
        <w:jc w:val="both"/>
      </w:pPr>
      <w:r>
        <w:t>2. Перед демонтажем проводят предварительную дезинфекцию фильтра и магистрального воздуховода парами формалина либо аэрозольным способом.</w:t>
      </w:r>
    </w:p>
    <w:p w:rsidR="00000000" w:rsidRDefault="00925B60">
      <w:pPr>
        <w:pStyle w:val="ConsPlusNormal"/>
        <w:widowControl/>
        <w:ind w:firstLine="540"/>
        <w:jc w:val="both"/>
      </w:pPr>
      <w:r>
        <w:t>3. Распыление д</w:t>
      </w:r>
      <w:r>
        <w:t>езинфектанта осуществляется при работающей вентиляции. По окончании распыления вентиляция выключается и по истечении времени экспозиции фильтр может быть снят.</w:t>
      </w:r>
    </w:p>
    <w:p w:rsidR="00000000" w:rsidRDefault="00925B60">
      <w:pPr>
        <w:pStyle w:val="ConsPlusNormal"/>
        <w:widowControl/>
        <w:ind w:firstLine="540"/>
        <w:jc w:val="both"/>
      </w:pPr>
      <w:r>
        <w:t>4. Работу по демонтажу фильтра проводят в костюме IV типа с использованием резиновых перчаток (п</w:t>
      </w:r>
      <w:r>
        <w:t>од рабочими рукавицами) и респиратора.</w:t>
      </w:r>
    </w:p>
    <w:p w:rsidR="00000000" w:rsidRDefault="00925B60">
      <w:pPr>
        <w:pStyle w:val="ConsPlusNormal"/>
        <w:widowControl/>
        <w:ind w:firstLine="540"/>
        <w:jc w:val="both"/>
      </w:pPr>
      <w:r>
        <w:t>5. Снятый фильтр помещают в крафт-мешок или другую упаковку и переносят для автоклавирования или сжигания установленным порядком.</w:t>
      </w:r>
    </w:p>
    <w:p w:rsidR="00000000" w:rsidRDefault="00925B60">
      <w:pPr>
        <w:pStyle w:val="ConsPlusNormal"/>
        <w:widowControl/>
        <w:ind w:firstLine="540"/>
        <w:jc w:val="both"/>
      </w:pPr>
      <w:r>
        <w:t>6. Работы по замене фильтра осуществляются техническим персоналом под наблюдением сотру</w:t>
      </w:r>
      <w:r>
        <w:t>дника подразделения, отвечающего за соблюдение требований биологической безопасности.</w:t>
      </w:r>
    </w:p>
    <w:p w:rsidR="00000000" w:rsidRDefault="00925B60">
      <w:pPr>
        <w:pStyle w:val="ConsPlusNormal"/>
        <w:widowControl/>
        <w:ind w:firstLine="540"/>
        <w:jc w:val="both"/>
      </w:pPr>
      <w:r>
        <w:t>7. Перед запуском в эксплуатацию фильтр должен быть проверен на проскок (по масляному туману, с использованием биологического аэрозоля или другим способом). В процессе эк</w:t>
      </w:r>
      <w:r>
        <w:t>сплуатации фильтр проверяется на проскок.</w:t>
      </w:r>
    </w:p>
    <w:p w:rsidR="00000000" w:rsidRDefault="00925B60">
      <w:pPr>
        <w:pStyle w:val="ConsPlusNormal"/>
        <w:widowControl/>
        <w:ind w:firstLine="540"/>
        <w:jc w:val="both"/>
      </w:pPr>
      <w:r>
        <w:t>8. Контроль эффективности фильтров тонкой очистки воздуха проводится регулярно в соответствии с графиком организации. Рекомендуемая периодичность проверки фильтров ФТО:</w:t>
      </w:r>
    </w:p>
    <w:p w:rsidR="00000000" w:rsidRDefault="00925B60">
      <w:pPr>
        <w:pStyle w:val="ConsPlusNormal"/>
        <w:widowControl/>
        <w:ind w:firstLine="540"/>
        <w:jc w:val="both"/>
      </w:pPr>
      <w:r>
        <w:t>- фильтров технологических систем и первых ка</w:t>
      </w:r>
      <w:r>
        <w:t>скадов (при наличии двух и более каскадов) вытяжных систем - через каждые 3 месяца непрерывной работы;</w:t>
      </w:r>
    </w:p>
    <w:p w:rsidR="00000000" w:rsidRDefault="00925B60">
      <w:pPr>
        <w:pStyle w:val="ConsPlusNormal"/>
        <w:widowControl/>
        <w:ind w:firstLine="540"/>
        <w:jc w:val="both"/>
      </w:pPr>
      <w:r>
        <w:t>- фильтров приточных систем и фильтров всех каскадов вытяжных систем - через каждые 6 месяцев непрерывной работы;</w:t>
      </w:r>
    </w:p>
    <w:p w:rsidR="00000000" w:rsidRDefault="00925B60">
      <w:pPr>
        <w:pStyle w:val="ConsPlusNormal"/>
        <w:widowControl/>
        <w:ind w:firstLine="540"/>
        <w:jc w:val="both"/>
      </w:pPr>
      <w:r>
        <w:t>- при циклической работе не реже одного</w:t>
      </w:r>
      <w:r>
        <w:t xml:space="preserve"> раза в год.</w:t>
      </w:r>
    </w:p>
    <w:p w:rsidR="00000000" w:rsidRDefault="00925B60">
      <w:pPr>
        <w:pStyle w:val="ConsPlusNormal"/>
        <w:widowControl/>
        <w:ind w:firstLine="540"/>
        <w:jc w:val="both"/>
      </w:pPr>
      <w:r>
        <w:t>9. Для создания аэрозоля в качестве модели используют культуры B. prodigiosum (S. marcescens, Chromobacterum prodigiosum) или E. coli, а также специальные устройства - распылители. В целях минимального рассеивания бактериального аэрозоля в окр</w:t>
      </w:r>
      <w:r>
        <w:t>ужающую среду и направления факела аэрозоля в отверстие воздуховода перед фильтром применяют специальную насадку. Для определения счетной концентрации и фракционно-дисперсного состава биологического аэрозоля используют импактор микробиологический БП-50 или</w:t>
      </w:r>
      <w:r>
        <w:t xml:space="preserve"> другие приборы аналогичного типа.</w:t>
      </w:r>
    </w:p>
    <w:p w:rsidR="00000000" w:rsidRDefault="00925B60">
      <w:pPr>
        <w:pStyle w:val="ConsPlusNormal"/>
        <w:widowControl/>
        <w:ind w:firstLine="540"/>
        <w:jc w:val="both"/>
      </w:pPr>
      <w:r>
        <w:t>10. Для оценки защитной эффективности ФТО проводится:</w:t>
      </w:r>
    </w:p>
    <w:p w:rsidR="00000000" w:rsidRDefault="00925B60">
      <w:pPr>
        <w:pStyle w:val="ConsPlusNonformat"/>
        <w:widowControl/>
      </w:pPr>
      <w:r>
        <w:t xml:space="preserve">    10.1.  Отбор  проб аэрозоля осуществляют двумя импакторами одновременно</w:t>
      </w:r>
    </w:p>
    <w:p w:rsidR="00000000" w:rsidRDefault="00925B60">
      <w:pPr>
        <w:pStyle w:val="ConsPlusNonformat"/>
        <w:widowControl/>
      </w:pPr>
      <w:r>
        <w:t>до  прохождения  фильтра  (контроль)  и  после  прохождения  его (опыт). По</w:t>
      </w:r>
    </w:p>
    <w:p w:rsidR="00000000" w:rsidRDefault="00925B60">
      <w:pPr>
        <w:pStyle w:val="ConsPlusNonformat"/>
        <w:widowControl/>
      </w:pPr>
      <w:r>
        <w:t>результатам рос</w:t>
      </w:r>
      <w:r>
        <w:t>та тест-штамма на агаровых пластинках до и после прохождения</w:t>
      </w:r>
    </w:p>
    <w:p w:rsidR="00000000" w:rsidRDefault="00925B60">
      <w:pPr>
        <w:pStyle w:val="ConsPlusNonformat"/>
        <w:widowControl/>
      </w:pPr>
      <w:r>
        <w:t>фильтра  судят  о   его  защитной  эффективности.  Используют  односуточную</w:t>
      </w:r>
    </w:p>
    <w:p w:rsidR="00000000" w:rsidRDefault="00925B60">
      <w:pPr>
        <w:pStyle w:val="ConsPlusNonformat"/>
        <w:widowControl/>
      </w:pPr>
      <w:r>
        <w:t xml:space="preserve">                                                8          9</w:t>
      </w:r>
    </w:p>
    <w:p w:rsidR="00000000" w:rsidRDefault="00925B60">
      <w:pPr>
        <w:pStyle w:val="ConsPlusNonformat"/>
        <w:widowControl/>
      </w:pPr>
      <w:r>
        <w:t>культуру  тест-штамма  в  концентрации  5  x  10  -  1 x 1</w:t>
      </w:r>
      <w:r>
        <w:t>0  м.к. в мл. Для</w:t>
      </w:r>
    </w:p>
    <w:p w:rsidR="00000000" w:rsidRDefault="00925B60">
      <w:pPr>
        <w:pStyle w:val="ConsPlusNonformat"/>
        <w:widowControl/>
      </w:pPr>
      <w:r>
        <w:t>проведения  опыта приборы монтируют в следующей последовательности: насадку</w:t>
      </w:r>
    </w:p>
    <w:p w:rsidR="00000000" w:rsidRDefault="00925B60">
      <w:pPr>
        <w:pStyle w:val="ConsPlusNonformat"/>
        <w:widowControl/>
      </w:pPr>
      <w:r>
        <w:t>устанавливают  на  отверстии  воздуховода  перед фильтром с помощью болтов,</w:t>
      </w:r>
    </w:p>
    <w:p w:rsidR="00000000" w:rsidRDefault="00925B60">
      <w:pPr>
        <w:pStyle w:val="ConsPlusNonformat"/>
        <w:widowControl/>
      </w:pPr>
      <w:r>
        <w:t>шланги  компрессора  надевают  на  конец форсунки распылителя. К входному и</w:t>
      </w:r>
    </w:p>
    <w:p w:rsidR="00000000" w:rsidRDefault="00925B60">
      <w:pPr>
        <w:pStyle w:val="ConsPlusNonformat"/>
        <w:widowControl/>
      </w:pPr>
      <w:r>
        <w:t>выходному  отверстиям  воздуховода  после фильтра присоединяют через шланги</w:t>
      </w:r>
    </w:p>
    <w:p w:rsidR="00000000" w:rsidRDefault="00925B60">
      <w:pPr>
        <w:pStyle w:val="ConsPlusNonformat"/>
        <w:widowControl/>
      </w:pPr>
      <w:r>
        <w:t>два  микробиологических импактора БП-50, подключают к сети компрессор и оба</w:t>
      </w:r>
    </w:p>
    <w:p w:rsidR="00000000" w:rsidRDefault="00925B60">
      <w:pPr>
        <w:pStyle w:val="ConsPlusNonformat"/>
        <w:widowControl/>
      </w:pPr>
      <w:r>
        <w:t>аспиратора  -  (пылесос  бытовой).  Перед  началом  опыта  проверяют работу</w:t>
      </w:r>
    </w:p>
    <w:p w:rsidR="00000000" w:rsidRDefault="00925B60">
      <w:pPr>
        <w:pStyle w:val="ConsPlusNonformat"/>
        <w:widowControl/>
      </w:pPr>
      <w:r>
        <w:t>компрессора  и  скорость дви</w:t>
      </w:r>
      <w:r>
        <w:t>жения воздуха через импактор. Опыт проводят при</w:t>
      </w:r>
    </w:p>
    <w:p w:rsidR="00000000" w:rsidRDefault="00925B60">
      <w:pPr>
        <w:pStyle w:val="ConsPlusNonformat"/>
        <w:widowControl/>
      </w:pPr>
      <w:r>
        <w:t>работающей вентиляции.</w:t>
      </w:r>
    </w:p>
    <w:p w:rsidR="00000000" w:rsidRDefault="00925B60">
      <w:pPr>
        <w:pStyle w:val="ConsPlusNormal"/>
        <w:widowControl/>
        <w:ind w:firstLine="540"/>
        <w:jc w:val="both"/>
      </w:pPr>
      <w:r>
        <w:t>10.2. В колбу распылителя заливают приготовленную взвесь тест-штамма, после чего вставляют форсунку. Устанавливают распылитель на уровне отверстия воздуховода, включают компрессор и оба</w:t>
      </w:r>
      <w:r>
        <w:t xml:space="preserve"> импактора. Соблюдаются следующие условия: скорость распыления по жидкости (Qж = 1 мл/мин., скорость распыления по воздуху V = 50 л/мин., время распыления - 10 минут, средний диаметр аэрозольных частиц dcp = 2,4 мкм (lgd = 0,389), максимальный диаметр част</w:t>
      </w:r>
      <w:r>
        <w:t>иц d max = 7 мкм при логарифмически нормальном распределении (среднее квадратичное отклонение lgd = 0,229); скорость отбора проб аэрозоля импактором БП-50 V = 50 л/мин., время отбора проб аэрозоля - 10 минут. По истечении срока отключают сначала компрессор</w:t>
      </w:r>
      <w:r>
        <w:t>, а затем импакторы. Чашки Петри вынимают из импакторов и инкубируют при 37 °C в течение 2-х суток. После проведения опыта установку дезинфицируют.</w:t>
      </w:r>
    </w:p>
    <w:p w:rsidR="00000000" w:rsidRDefault="00925B60">
      <w:pPr>
        <w:pStyle w:val="ConsPlusNormal"/>
        <w:widowControl/>
        <w:ind w:firstLine="540"/>
        <w:jc w:val="both"/>
      </w:pPr>
      <w:r>
        <w:t>10.3. Допускается использование других методик и процедур проведения проверки ФТО при условии соблюдения осн</w:t>
      </w:r>
      <w:r>
        <w:t>овных технических параметров опыта.</w:t>
      </w:r>
    </w:p>
    <w:p w:rsidR="00000000" w:rsidRDefault="00925B60">
      <w:pPr>
        <w:pStyle w:val="ConsPlusNormal"/>
        <w:widowControl/>
        <w:ind w:firstLine="540"/>
        <w:jc w:val="both"/>
      </w:pPr>
      <w:r>
        <w:t>11. Учет результатов проводят через 24 и 48 часов. В популяции B.prodigiosum наряду с типично окрашенными колониями могут появляться различные по цвету варианты: розовые, слабо розовые, с розовым центром. Об эффективност</w:t>
      </w:r>
      <w:r>
        <w:t>и задержания исследуемым фильтром аэрозольных частиц судят по отношению числа аэрозольных частиц, осевших до фильтра и после него. Эффективность фильтра выражают в процентах. При исправных фильтрах не должно быть роста колоний тест-культуры на чашках после</w:t>
      </w:r>
      <w:r>
        <w:t xml:space="preserve"> фильтра, в то время как до фильтра (для обеспечения достоверности испытаний) их должно быть не менее 200 колоний на чашках (положительный контроль).</w:t>
      </w:r>
    </w:p>
    <w:p w:rsidR="00000000" w:rsidRDefault="00925B60">
      <w:pPr>
        <w:pStyle w:val="ConsPlusNormal"/>
        <w:widowControl/>
        <w:ind w:firstLine="540"/>
        <w:jc w:val="both"/>
      </w:pPr>
      <w:r>
        <w:t>12. Проверка боксов биологической безопасности II и III классов проводится при установке их в лаборатории,</w:t>
      </w:r>
      <w:r>
        <w:t xml:space="preserve"> ежегодно в процессе эксплуатации, а также после каждого перемещения бокса.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0"/>
        <w:jc w:val="center"/>
        <w:outlineLvl w:val="2"/>
      </w:pPr>
      <w:r>
        <w:t>СХЕМА КОНТРОЛЯ ФИЛЬТРА</w:t>
      </w:r>
    </w:p>
    <w:p w:rsidR="00000000" w:rsidRDefault="00925B60">
      <w:pPr>
        <w:pStyle w:val="ConsPlusNormal"/>
        <w:widowControl/>
        <w:ind w:firstLine="0"/>
        <w:jc w:val="center"/>
      </w:pPr>
      <w:r>
        <w:t>при работающей вентиляционной системе</w:t>
      </w:r>
    </w:p>
    <w:p w:rsidR="00000000" w:rsidRDefault="00925B60">
      <w:pPr>
        <w:pStyle w:val="ConsPlusNormal"/>
        <w:widowControl/>
        <w:ind w:firstLine="0"/>
        <w:jc w:val="center"/>
      </w:pP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925B60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925B60">
      <w:pPr>
        <w:pStyle w:val="ConsPlusNormal"/>
        <w:widowControl/>
        <w:ind w:firstLine="540"/>
        <w:jc w:val="both"/>
      </w:pPr>
      <w:r>
        <w:t>КонсультантПлюс: примечание.</w:t>
      </w:r>
    </w:p>
    <w:p w:rsidR="00000000" w:rsidRDefault="00925B60">
      <w:pPr>
        <w:pStyle w:val="ConsPlusNormal"/>
        <w:widowControl/>
        <w:ind w:firstLine="540"/>
        <w:jc w:val="both"/>
      </w:pPr>
      <w:r>
        <w:t>Нумерация приложений дана в соответствии с официальным текстом документа.</w:t>
      </w:r>
    </w:p>
    <w:p w:rsidR="00000000" w:rsidRDefault="00925B60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925B60">
      <w:pPr>
        <w:pStyle w:val="ConsPlusNormal"/>
        <w:widowControl/>
        <w:ind w:firstLine="0"/>
        <w:jc w:val="right"/>
        <w:outlineLvl w:val="1"/>
      </w:pPr>
      <w:r>
        <w:t>Приложе</w:t>
      </w:r>
      <w:r>
        <w:t>ние N 6</w:t>
      </w:r>
    </w:p>
    <w:p w:rsidR="00000000" w:rsidRDefault="00925B60">
      <w:pPr>
        <w:pStyle w:val="ConsPlusNormal"/>
        <w:widowControl/>
        <w:ind w:firstLine="0"/>
        <w:jc w:val="right"/>
      </w:pPr>
    </w:p>
    <w:p w:rsidR="00000000" w:rsidRDefault="00925B60">
      <w:pPr>
        <w:pStyle w:val="ConsPlusNormal"/>
        <w:widowControl/>
        <w:ind w:firstLine="0"/>
        <w:jc w:val="right"/>
      </w:pPr>
      <w:r>
        <w:t>(справочно)</w:t>
      </w:r>
    </w:p>
    <w:p w:rsidR="00000000" w:rsidRDefault="00925B60">
      <w:pPr>
        <w:pStyle w:val="ConsPlusNormal"/>
        <w:widowControl/>
        <w:ind w:firstLine="540"/>
        <w:jc w:val="both"/>
      </w:pPr>
    </w:p>
    <w:p w:rsidR="00000000" w:rsidRDefault="00FA7D84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2876550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25B60">
      <w:pPr>
        <w:pStyle w:val="ConsPlusNormal"/>
        <w:widowControl/>
        <w:ind w:firstLine="0"/>
        <w:jc w:val="center"/>
      </w:pPr>
    </w:p>
    <w:p w:rsidR="00000000" w:rsidRDefault="00925B60">
      <w:pPr>
        <w:pStyle w:val="ConsPlusNormal"/>
        <w:widowControl/>
        <w:ind w:firstLine="0"/>
        <w:jc w:val="center"/>
      </w:pPr>
      <w:r>
        <w:t>"Биологическая опасность!"</w:t>
      </w:r>
    </w:p>
    <w:p w:rsidR="00000000" w:rsidRDefault="00925B60">
      <w:pPr>
        <w:pStyle w:val="ConsPlusNormal"/>
        <w:widowControl/>
        <w:ind w:firstLine="0"/>
        <w:jc w:val="center"/>
      </w:pPr>
    </w:p>
    <w:p w:rsidR="00000000" w:rsidRDefault="00925B60">
      <w:pPr>
        <w:pStyle w:val="ConsPlusNormal"/>
        <w:widowControl/>
        <w:ind w:firstLine="540"/>
        <w:jc w:val="both"/>
      </w:pPr>
    </w:p>
    <w:p w:rsidR="00925B60" w:rsidRDefault="00925B60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925B60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84"/>
    <w:rsid w:val="00925B60"/>
    <w:rsid w:val="00FA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21282</Words>
  <Characters>121312</Characters>
  <Application>Microsoft Office Word</Application>
  <DocSecurity>0</DocSecurity>
  <Lines>1010</Lines>
  <Paragraphs>284</Paragraphs>
  <ScaleCrop>false</ScaleCrop>
  <Company>SPecialiST RePack</Company>
  <LinksUpToDate>false</LinksUpToDate>
  <CharactersWithSpaces>142310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Владелец</cp:lastModifiedBy>
  <cp:revision>2</cp:revision>
  <dcterms:created xsi:type="dcterms:W3CDTF">2015-07-23T03:46:00Z</dcterms:created>
  <dcterms:modified xsi:type="dcterms:W3CDTF">2015-07-23T03:46:00Z</dcterms:modified>
</cp:coreProperties>
</file>