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79" w:rsidRPr="004F2B79" w:rsidRDefault="004F2B79" w:rsidP="004F2B7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>ГОСУДАРСТВЕННЫЕ СТАНДАРТЫ</w:t>
      </w:r>
    </w:p>
    <w:p w:rsidR="004F2B79" w:rsidRPr="004F2B79" w:rsidRDefault="004F2B79" w:rsidP="004F2B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КАНАТЫ СТАЛЬНЫЕ </w:t>
      </w:r>
      <w:r w:rsidRPr="004F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СОРТАМЕНТ</w:t>
      </w:r>
    </w:p>
    <w:p w:rsidR="004F2B79" w:rsidRPr="004F2B79" w:rsidRDefault="004F2B79" w:rsidP="004F2B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КАНАТ ОДИНАРНОЙ СВИВКИ ТИПА ТК КОНСТРУКЦИИ</w:t>
      </w:r>
      <w:r w:rsidRPr="004F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1</w:t>
      </w:r>
      <w:r w:rsidRPr="004F2B79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</w:t>
      </w:r>
      <w:r w:rsidRPr="004F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19(1+6+12)</w:t>
      </w:r>
    </w:p>
    <w:p w:rsidR="004F2B79" w:rsidRPr="004F2B79" w:rsidRDefault="004F2B79" w:rsidP="004F2B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" w:history="1">
        <w:r w:rsidRPr="004F2B79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</w:rPr>
          <w:t>ГОСТ 3063-80</w:t>
        </w:r>
      </w:hyperlink>
    </w:p>
    <w:p w:rsidR="004F2B79" w:rsidRPr="004F2B79" w:rsidRDefault="004F2B79" w:rsidP="004F2B7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Москва</w:t>
      </w:r>
    </w:p>
    <w:p w:rsidR="004F2B79" w:rsidRPr="004F2B79" w:rsidRDefault="004F2B79" w:rsidP="004F2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ИПК ИЗДАТЕЛЬСТВО СТАНДАРТОВ</w:t>
      </w:r>
    </w:p>
    <w:p w:rsidR="004F2B79" w:rsidRPr="004F2B79" w:rsidRDefault="004F2B79" w:rsidP="004F2B79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1996</w:t>
      </w:r>
    </w:p>
    <w:p w:rsidR="004F2B79" w:rsidRPr="004F2B79" w:rsidRDefault="004F2B79" w:rsidP="004F2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ГОСУДАРСТВЕННЫЙ СТАНДАРТ СОЮЗА ССР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2707"/>
      </w:tblGrid>
      <w:tr w:rsidR="004F2B79" w:rsidRPr="004F2B79" w:rsidTr="004F2B79">
        <w:trPr>
          <w:trHeight w:val="2157"/>
          <w:jc w:val="center"/>
        </w:trPr>
        <w:tc>
          <w:tcPr>
            <w:tcW w:w="3550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79" w:rsidRPr="004F2B79" w:rsidRDefault="004F2B79" w:rsidP="004F2B79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F2B7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КАНАТ ОДИНАРНОЙ СВИВКИ ТИПА ТК КОНСТРУКЦИИ </w:t>
            </w:r>
            <w:r w:rsidRPr="004F2B7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br/>
              <w:t>1</w:t>
            </w:r>
            <w:r w:rsidRPr="004F2B79">
              <w:rPr>
                <w:rFonts w:ascii="Symbol" w:eastAsia="Times New Roman" w:hAnsi="Symbol" w:cs="Times New Roman"/>
                <w:b/>
                <w:bCs/>
                <w:kern w:val="36"/>
                <w:sz w:val="24"/>
                <w:szCs w:val="24"/>
              </w:rPr>
              <w:t></w:t>
            </w:r>
            <w:r w:rsidRPr="004F2B7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19(1+6+12)</w:t>
            </w:r>
          </w:p>
          <w:p w:rsidR="004F2B79" w:rsidRPr="004F2B79" w:rsidRDefault="004F2B79" w:rsidP="004F2B79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</w:pPr>
            <w:r w:rsidRPr="004F2B7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Сортамент</w:t>
            </w:r>
          </w:p>
          <w:p w:rsidR="004F2B79" w:rsidRPr="004F2B79" w:rsidRDefault="004F2B79" w:rsidP="004F2B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lay rope type TK construction </w:t>
            </w:r>
            <w:r w:rsidRPr="004F2B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</w:t>
            </w:r>
            <w:r w:rsidRPr="004F2B79">
              <w:rPr>
                <w:rFonts w:ascii="Symbol" w:eastAsia="Times New Roman" w:hAnsi="Symbol" w:cs="Times New Roman"/>
                <w:b/>
                <w:bCs/>
                <w:sz w:val="24"/>
                <w:szCs w:val="24"/>
              </w:rPr>
              <w:t></w:t>
            </w:r>
            <w:r w:rsidRPr="004F2B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19(1+8+12). </w:t>
            </w:r>
            <w:r w:rsidRPr="004F2B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Dimensions</w:t>
            </w:r>
          </w:p>
        </w:tc>
        <w:tc>
          <w:tcPr>
            <w:tcW w:w="1400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B79" w:rsidRPr="004F2B79" w:rsidRDefault="004F2B79" w:rsidP="004F2B79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F2B7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ГОСТ </w:t>
            </w:r>
            <w:r w:rsidRPr="004F2B7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3063-80*</w:t>
            </w:r>
          </w:p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Взамен </w:t>
            </w:r>
            <w:r w:rsidRPr="004F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ГОСТ 3063-66</w:t>
            </w:r>
          </w:p>
        </w:tc>
      </w:tr>
    </w:tbl>
    <w:p w:rsidR="004F2B79" w:rsidRPr="004F2B79" w:rsidRDefault="004F2B79" w:rsidP="004F2B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Постановлением Государственного комитета СССР по стандартам от 23 апреля 1980 г. № 1833 срок введения установлен</w:t>
      </w:r>
    </w:p>
    <w:p w:rsidR="004F2B79" w:rsidRPr="004F2B79" w:rsidRDefault="004F2B79" w:rsidP="004F2B79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 01.01.82</w:t>
      </w:r>
    </w:p>
    <w:p w:rsidR="004F2B79" w:rsidRPr="004F2B79" w:rsidRDefault="004F2B79" w:rsidP="004F2B7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Ограничение срока действия снято по решению Межгосударственного Совета по стандартизации, метрологии и сертификации (ИУС 2-92)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Настоящий стандарт распространяется на стальные канаты одинарной </w:t>
      </w:r>
      <w:proofErr w:type="spellStart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свивки</w:t>
      </w:r>
      <w:proofErr w:type="spellEnd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точечным касанием проволок в канате типа ТК.</w:t>
      </w:r>
    </w:p>
    <w:p w:rsidR="004F2B79" w:rsidRPr="004F2B79" w:rsidRDefault="004F2B79" w:rsidP="004F2B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B79">
        <w:rPr>
          <w:rFonts w:ascii="Times New Roman" w:eastAsia="Times New Roman" w:hAnsi="Times New Roman" w:cs="Times New Roman"/>
          <w:b/>
          <w:bCs/>
          <w:noProof/>
          <w:color w:val="0000FF"/>
          <w:sz w:val="18"/>
          <w:szCs w:val="18"/>
        </w:rPr>
        <w:drawing>
          <wp:inline distT="0" distB="0" distL="0" distR="0" wp14:anchorId="63B0170E" wp14:editId="757155F0">
            <wp:extent cx="2113280" cy="2501900"/>
            <wp:effectExtent l="0" t="0" r="1270" b="0"/>
            <wp:docPr id="1" name="Рисунок 1" descr="Сертификация персонала, продукции и услуг АНО МЦ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тификация персонала, продукции и услуг АНО МЦК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2. Канаты подразделяются по признакам</w:t>
      </w:r>
    </w:p>
    <w:p w:rsidR="004F2B79" w:rsidRPr="004F2B79" w:rsidRDefault="004F2B79" w:rsidP="004F2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назначению: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грузовые-Г;</w:t>
      </w:r>
    </w:p>
    <w:p w:rsidR="004F2B79" w:rsidRPr="004F2B79" w:rsidRDefault="004F2B79" w:rsidP="004F2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механическим свойствам марок: ВК, В, 1;</w:t>
      </w:r>
    </w:p>
    <w:p w:rsidR="004F2B79" w:rsidRPr="004F2B79" w:rsidRDefault="004F2B79" w:rsidP="004F2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по виду покрытия поверхности проволок в канате: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проволоки без покрытия,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 оцинкованной проволоки в зависимости от поверхностной плотности цинка: С, Ж, ОЖ;</w:t>
      </w:r>
    </w:p>
    <w:p w:rsidR="004F2B79" w:rsidRPr="004F2B79" w:rsidRDefault="004F2B79" w:rsidP="004F2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направлению </w:t>
      </w:r>
      <w:proofErr w:type="spellStart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свивки</w:t>
      </w:r>
      <w:proofErr w:type="spellEnd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правой,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левой-Л;</w:t>
      </w:r>
    </w:p>
    <w:p w:rsidR="004F2B79" w:rsidRPr="004F2B79" w:rsidRDefault="004F2B79" w:rsidP="004F2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способу </w:t>
      </w:r>
      <w:proofErr w:type="spellStart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свивки</w:t>
      </w:r>
      <w:proofErr w:type="spellEnd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нераскручивающиеся-Н,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раскручивающиеся;</w:t>
      </w:r>
    </w:p>
    <w:p w:rsidR="004F2B79" w:rsidRPr="004F2B79" w:rsidRDefault="004F2B79" w:rsidP="004F2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степени </w:t>
      </w:r>
      <w:proofErr w:type="spellStart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крутимости</w:t>
      </w:r>
      <w:proofErr w:type="spellEnd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малокрутящиеся</w:t>
      </w:r>
      <w:proofErr w:type="spellEnd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-МК;</w:t>
      </w:r>
    </w:p>
    <w:p w:rsidR="004F2B79" w:rsidRPr="004F2B79" w:rsidRDefault="004F2B79" w:rsidP="004F2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по точности изготовления: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нормальной,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повышенной-Т;</w:t>
      </w:r>
    </w:p>
    <w:p w:rsidR="004F2B79" w:rsidRPr="004F2B79" w:rsidRDefault="004F2B79" w:rsidP="004F2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по степени уравновешенности: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рихтованные-Р,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нерихтованные</w:t>
      </w:r>
      <w:proofErr w:type="spellEnd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(Измененная редакция, Изм. № 1, 2).</w:t>
      </w:r>
    </w:p>
    <w:p w:rsidR="004F2B79" w:rsidRPr="004F2B79" w:rsidRDefault="004F2B79" w:rsidP="004F2B7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Примеры условных обозначений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Канат диаметром 6,1 мм, грузового назначения, марки В, из проволоки без покрытия, левой </w:t>
      </w:r>
      <w:proofErr w:type="spellStart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свивки</w:t>
      </w:r>
      <w:proofErr w:type="spellEnd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нераскручивающийся, </w:t>
      </w:r>
      <w:proofErr w:type="spellStart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нерихтованный</w:t>
      </w:r>
      <w:proofErr w:type="spellEnd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повышенной точности, маркировочной группы 1570 Н/мм</w:t>
      </w: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 (160 кгс/мм</w:t>
      </w: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4F2B79" w:rsidRPr="004F2B79" w:rsidRDefault="004F2B79" w:rsidP="004F2B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>Канат 6,1-Г-В-Л-Н-Т-1570 </w:t>
      </w:r>
      <w:hyperlink r:id="rId8" w:history="1">
        <w:r w:rsidRPr="004F2B7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pacing w:val="50"/>
            <w:sz w:val="18"/>
            <w:szCs w:val="18"/>
            <w:u w:val="single"/>
          </w:rPr>
          <w:t>ГОСТ 3063-80</w:t>
        </w:r>
      </w:hyperlink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же, диаметром 7,6 мм, грузового назначения, марки 1, оцинкованный по группе Ж, правой </w:t>
      </w:r>
      <w:proofErr w:type="spellStart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свивки</w:t>
      </w:r>
      <w:proofErr w:type="spellEnd"/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раскручивающийся, рихтованный, нормальной точности, маркировочной группы 1770 Н/мм</w:t>
      </w: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 (180 кгс/см</w:t>
      </w: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4F2B79" w:rsidRPr="004F2B79" w:rsidRDefault="004F2B79" w:rsidP="004F2B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B79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>Канат 7,6-Г-1-Ж-Р-1770 ГОСТ 43063-80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(Измененная редакция, Изм. № 2).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3. Диаметр каната и основные параметры его должны соответствовать указанным в таблице.</w:t>
      </w:r>
    </w:p>
    <w:p w:rsidR="004F2B79" w:rsidRPr="004F2B79" w:rsidRDefault="004F2B79" w:rsidP="004F2B79">
      <w:pPr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4. Технические требования, правила приемки, методы испытаний, маркировка, упаковка, транспортирование и хранение по </w:t>
      </w:r>
      <w:hyperlink r:id="rId9" w:history="1">
        <w:r w:rsidRPr="004F2B79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</w:rPr>
          <w:t>ГОСТ 3241-91</w:t>
        </w:r>
      </w:hyperlink>
      <w:r w:rsidRPr="004F2B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236"/>
        <w:gridCol w:w="1330"/>
        <w:gridCol w:w="1520"/>
        <w:gridCol w:w="1617"/>
        <w:gridCol w:w="1141"/>
        <w:gridCol w:w="1331"/>
      </w:tblGrid>
      <w:tr w:rsidR="004F2B79" w:rsidRPr="004F2B79" w:rsidTr="004F2B79">
        <w:trPr>
          <w:tblHeader/>
          <w:jc w:val="center"/>
        </w:trPr>
        <w:tc>
          <w:tcPr>
            <w:tcW w:w="2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Диаметр, мм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площадь сечения всех проволок, мм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Ориентировочная масса 1000 м смазанного каната, кг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Маркировочная группа, Н/мм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(кгс/мм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2B79" w:rsidRPr="004F2B79" w:rsidTr="004F2B79">
        <w:trPr>
          <w:tblHeader/>
          <w:jc w:val="center"/>
        </w:trPr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каната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проволоки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1370(140)</w:t>
            </w:r>
          </w:p>
        </w:tc>
      </w:tr>
      <w:tr w:rsidR="004F2B79" w:rsidRPr="004F2B79" w:rsidTr="004F2B79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центральной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в слоях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Разрывное усилие, Н, не менее</w:t>
            </w:r>
          </w:p>
        </w:tc>
      </w:tr>
      <w:tr w:rsidR="004F2B79" w:rsidRPr="004F2B79" w:rsidTr="004F2B79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 проволока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 проволок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суммарное всех проволок в канате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каната в целом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6,36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9080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13150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11850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16650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14950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15,09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18550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18,24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22450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21,68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26650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25,43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34850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31350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29,48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40400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36350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33,82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290,5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46400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41650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38,46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52750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44400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43,40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372,5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59500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53550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417,5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66700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59950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60,35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82800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74450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72,95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627,4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89950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86,74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746,0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119000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106000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101,72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139500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124500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161500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145500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135,28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185500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166500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153,84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1320,0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211000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189500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173,60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1490,0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238000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214000</w:t>
            </w:r>
          </w:p>
        </w:tc>
      </w:tr>
      <w:tr w:rsidR="004F2B79" w:rsidRPr="004F2B79" w:rsidTr="004F2B79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216,70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1855,0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297000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267000</w:t>
            </w:r>
          </w:p>
        </w:tc>
      </w:tr>
    </w:tbl>
    <w:p w:rsidR="004F2B79" w:rsidRPr="004F2B79" w:rsidRDefault="004F2B79" w:rsidP="004F2B7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Продолжение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061"/>
        <w:gridCol w:w="796"/>
        <w:gridCol w:w="847"/>
        <w:gridCol w:w="1469"/>
        <w:gridCol w:w="915"/>
        <w:gridCol w:w="612"/>
        <w:gridCol w:w="915"/>
        <w:gridCol w:w="612"/>
        <w:gridCol w:w="915"/>
        <w:gridCol w:w="612"/>
        <w:gridCol w:w="56"/>
      </w:tblGrid>
      <w:tr w:rsidR="004F2B79" w:rsidRPr="004F2B79" w:rsidTr="004F2B79">
        <w:trPr>
          <w:tblHeader/>
          <w:jc w:val="center"/>
        </w:trPr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Диаметр, мм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площадь сечения всех проволок, мм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Ориентировочная масса 1000 м смазанного каната, кг</w:t>
            </w:r>
          </w:p>
        </w:tc>
        <w:tc>
          <w:tcPr>
            <w:tcW w:w="26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Маркировочная группа, Н/мм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(кгс/мм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tblHeader/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проволоки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1470(150)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1570(160)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1670(170)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trHeight w:val="23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центральной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в слоях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B79" w:rsidRPr="004F2B79" w:rsidTr="004F2B79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Разрывное усилие, Н, не менее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 проволока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 проволок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суммарное всех проволок в канате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каната в целом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суммарное всех проволок в канате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каната в целом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суммарное всех проволок в канате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каната в целом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2725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2895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2595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2730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3230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3790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3410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4030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3615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5910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5310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6280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5640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8495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7640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9025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8110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6,36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9970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8945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10550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9525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9740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11550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10300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12250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12660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15050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14400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17850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16050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19060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17150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20250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18150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15,09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22150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19850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23650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21200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22550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18,24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26800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24100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28600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25650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30350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27300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21,68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31850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28650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33950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30500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36100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32450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25,43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37350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33550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39850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35800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42350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38050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29,48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43300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38950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46200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41550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49100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44100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33,82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290,5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49700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44650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53000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47650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56300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50550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38,46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56500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50800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60300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54200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64050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57600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43,40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372,5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63750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57350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68050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61200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72300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65000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417,5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71500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64300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76250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68600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81000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72850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60,35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88700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79800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94600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85100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100500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94100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72,95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627,4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107000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96100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114000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102000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121500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109000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86,74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746,0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127500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114500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136000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122000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144500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129000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101,72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149500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134000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159000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143000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169000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151500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173000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155000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184500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166000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196000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176000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135,28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198500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173000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212000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190000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225000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202000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153,84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1320,0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226000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202500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241000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216500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256000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226000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173,60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1490,0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255000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229000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272000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244500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289000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255500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216,70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1855,0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318500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286000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339500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305000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361000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318500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F2B79" w:rsidRPr="004F2B79" w:rsidRDefault="004F2B79" w:rsidP="004F2B7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Продолжение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061"/>
        <w:gridCol w:w="796"/>
        <w:gridCol w:w="847"/>
        <w:gridCol w:w="1469"/>
        <w:gridCol w:w="915"/>
        <w:gridCol w:w="612"/>
        <w:gridCol w:w="915"/>
        <w:gridCol w:w="612"/>
        <w:gridCol w:w="915"/>
        <w:gridCol w:w="612"/>
        <w:gridCol w:w="56"/>
      </w:tblGrid>
      <w:tr w:rsidR="004F2B79" w:rsidRPr="004F2B79" w:rsidTr="004F2B79">
        <w:trPr>
          <w:tblHeader/>
          <w:jc w:val="center"/>
        </w:trPr>
        <w:tc>
          <w:tcPr>
            <w:tcW w:w="12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Диаметр, мм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площадь сечения всех проволок, мм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Ориентировочная масса 1000 м смазанного каната,</w:t>
            </w:r>
          </w:p>
        </w:tc>
        <w:tc>
          <w:tcPr>
            <w:tcW w:w="24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Маркировочная группа, Н/мм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(кгс/мм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tblHeader/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каната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проволоки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1770(180)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1880(190)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1960(200)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trHeight w:val="23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центральной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в слоях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B79" w:rsidRPr="004F2B79" w:rsidTr="004F2B79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Разрывное усилие, Н, не менее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 проволока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 проволок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суммарное всех проволок в канате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каната в целом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суммарное всех проволок в канате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каната в целом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суммарное всех проволок в канате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каната в целом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1790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2075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2380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2645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2380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3065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3005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3075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3610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3165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4265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3830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4505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3945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4740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4150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6650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5880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7015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6130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7385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6415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9560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8145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10050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8780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10600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9260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9845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11800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10250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12450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10850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11450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13700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14400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12550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16950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14950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17900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15600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18850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16450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21450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18900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22600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19600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23800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20700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15,09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26600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23350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28050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24500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29550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25650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18,24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32150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28250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33950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29650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35750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31050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21,68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38200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33800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40350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35250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42450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37100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25,43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44850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39600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47350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41400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49800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43550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29,48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52000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45850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54850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48000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57750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50500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33,82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290,5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59650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52750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62950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55050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66250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60400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38,46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67800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59950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71600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62600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75950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65900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43,40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372,5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76550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67700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80800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70650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85050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74400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417,5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85800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75900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90550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79200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95300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83300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60,35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106000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93500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112000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98000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102400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72,95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627,4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128500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112500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135500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118500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142500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123500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86,74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746,0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153000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134000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161500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140500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147000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101,72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179000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158000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189000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165000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199000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173500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207500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183500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219500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231000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200500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135,28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11,60,0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238500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210500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251500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220000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265000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231500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153,84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271000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236500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1173,60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1490,0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306000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267500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216,70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1855,0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382000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334000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F2B79" w:rsidRPr="004F2B79" w:rsidRDefault="004F2B79" w:rsidP="004F2B7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Продолжение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141"/>
        <w:gridCol w:w="1020"/>
        <w:gridCol w:w="1020"/>
        <w:gridCol w:w="1581"/>
        <w:gridCol w:w="1208"/>
        <w:gridCol w:w="739"/>
        <w:gridCol w:w="1114"/>
        <w:gridCol w:w="645"/>
        <w:gridCol w:w="176"/>
      </w:tblGrid>
      <w:tr w:rsidR="004F2B79" w:rsidRPr="004F2B79" w:rsidTr="004F2B79">
        <w:trPr>
          <w:tblHeader/>
          <w:jc w:val="center"/>
        </w:trPr>
        <w:tc>
          <w:tcPr>
            <w:tcW w:w="15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Диаметр, мм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площадь сечения всех проволок, мм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Ориентировочная масса 1000 смазанного каната, кг</w:t>
            </w:r>
          </w:p>
        </w:tc>
        <w:tc>
          <w:tcPr>
            <w:tcW w:w="2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Маркировочная группа, Н/мм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(кгс/мм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tblHeader/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каната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проволоки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2060(210)</w:t>
            </w:r>
          </w:p>
        </w:tc>
        <w:tc>
          <w:tcPr>
            <w:tcW w:w="9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2160(220)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trHeight w:val="23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центральной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в слоях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B79" w:rsidRPr="004F2B79" w:rsidTr="004F2B79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Разрывное усилие, Н, не менее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 проволока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 проволок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суммарное всех проволок в канате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каната в целом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суммарное всех проволок в канате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каната в целом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1230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1790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1675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2425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2775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2565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1,7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0,36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3580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3145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3750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3270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3990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3505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4180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3645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4980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4380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5215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4555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7755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6965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11150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9995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0,65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6,36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13050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11750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7,37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0,85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82,5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15,09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129,8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18,24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21,68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25,43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29,48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33,82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290,5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38,46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43,40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372,5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417,5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60,35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72,95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627,4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86,74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746,0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101,72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135,28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153,84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1320,0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173,60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1490,0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B79" w:rsidRPr="004F2B79" w:rsidTr="004F2B7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216,70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1855,0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B79" w:rsidRPr="004F2B79" w:rsidRDefault="004F2B79" w:rsidP="004F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B79" w:rsidRPr="004F2B79" w:rsidRDefault="004F2B79" w:rsidP="004F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B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F2B79" w:rsidRPr="004F2B79" w:rsidRDefault="004F2B79" w:rsidP="004F2B79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>Примечани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я: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1. Канаты, разрывное усилие которых приведено слева от жирной линии, изготовляют из проволоки без покрытия и оцинкованной. Канаты из оцинкованной проволоки групп Ж и ОЖ диаметрами 17,0 и 19,0 мм маркировочной группы 1370 Н/мм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 (140 кгс/мм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), 14,0-16,0 мм маркировочной группы 1470 Н/мм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 (150 кгс/мм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), 10,0-16,0 мм маркировочной группы 1570 Н/мм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 (160 кгс/мм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), 10,0-13,0 мм маркировочной группы 1670 Н/мм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 (170 кгс/мм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), 7,1-11,0 мм маркировочной группы 17710 Н/мм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 180(кгс/мм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), 4,0-5,6 мм маркировочной группы 1960 Н/мм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 (200 кгс/мм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) изготовляют по согласованию изготовителя с потребителем.</w:t>
      </w:r>
    </w:p>
    <w:p w:rsidR="004F2B79" w:rsidRPr="004F2B79" w:rsidRDefault="004F2B79" w:rsidP="004F2B7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Канаты, разрывное усилие которых приведено справа от жирной линии, изготовляют из проволоки без покрытия. Допускается по согласованию изготовителя с потребителем изготовление канатов из оцинкованной проволоки.</w:t>
      </w:r>
    </w:p>
    <w:p w:rsidR="004F2B79" w:rsidRPr="004F2B79" w:rsidRDefault="004F2B79" w:rsidP="004F2B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color w:val="000000"/>
          <w:sz w:val="20"/>
          <w:szCs w:val="20"/>
        </w:rPr>
        <w:t>2. Диаметры канатов более 10 мм округлены до целых чисел или до 0,5 мм.</w:t>
      </w:r>
    </w:p>
    <w:p w:rsidR="004F2B79" w:rsidRPr="004F2B79" w:rsidRDefault="004F2B79" w:rsidP="004F2B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2B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(Измененная редакция, Изм. № 1, 2).</w:t>
      </w:r>
    </w:p>
    <w:p w:rsidR="00F16A2F" w:rsidRDefault="00F16A2F">
      <w:bookmarkStart w:id="0" w:name="_GoBack"/>
      <w:bookmarkEnd w:id="0"/>
    </w:p>
    <w:sectPr w:rsidR="00F1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79"/>
    <w:rsid w:val="004F2B79"/>
    <w:rsid w:val="00F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4F2B79"/>
  </w:style>
  <w:style w:type="character" w:customStyle="1" w:styleId="apple-converted-space">
    <w:name w:val="apple-converted-space"/>
    <w:basedOn w:val="a0"/>
    <w:rsid w:val="004F2B79"/>
  </w:style>
  <w:style w:type="character" w:styleId="a3">
    <w:name w:val="Hyperlink"/>
    <w:basedOn w:val="a0"/>
    <w:uiPriority w:val="99"/>
    <w:semiHidden/>
    <w:unhideWhenUsed/>
    <w:rsid w:val="004F2B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2B7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F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4F2B79"/>
  </w:style>
  <w:style w:type="character" w:customStyle="1" w:styleId="apple-converted-space">
    <w:name w:val="apple-converted-space"/>
    <w:basedOn w:val="a0"/>
    <w:rsid w:val="004F2B79"/>
  </w:style>
  <w:style w:type="character" w:styleId="a3">
    <w:name w:val="Hyperlink"/>
    <w:basedOn w:val="a0"/>
    <w:uiPriority w:val="99"/>
    <w:semiHidden/>
    <w:unhideWhenUsed/>
    <w:rsid w:val="004F2B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2B7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F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yinf.ru/cgi-bin/mck/gost.cgi?i=-3x1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royinf.ru/indexfr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royinf.ru/cgi-bin/mck/gost.cgi?i=-3x10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royinf.ru/cgi-bin/mck/alldoc.cgi?i=-2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2014-05-26T02:33:00Z</dcterms:created>
  <dcterms:modified xsi:type="dcterms:W3CDTF">2014-05-26T02:33:00Z</dcterms:modified>
</cp:coreProperties>
</file>